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9B6" w:rsidRPr="00AC038A" w:rsidRDefault="00F729B6" w:rsidP="006638F0">
      <w:pPr>
        <w:spacing w:after="0" w:line="240" w:lineRule="auto"/>
        <w:ind w:left="-426" w:right="57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ru-RU"/>
        </w:rPr>
      </w:pPr>
      <w:r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>СОБРАНИЕ  ДЕПУТАТОВ   НИЖНЕМЕДВЕДИЦКОГО</w:t>
      </w:r>
    </w:p>
    <w:p w:rsidR="00F729B6" w:rsidRPr="00AC038A" w:rsidRDefault="00F729B6" w:rsidP="006638F0">
      <w:pPr>
        <w:spacing w:after="0" w:line="240" w:lineRule="auto"/>
        <w:ind w:left="-426" w:right="5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>СЕЛЬСОВЕТА</w:t>
      </w:r>
    </w:p>
    <w:p w:rsidR="00F729B6" w:rsidRPr="00AC038A" w:rsidRDefault="00F729B6" w:rsidP="006638F0">
      <w:pPr>
        <w:spacing w:after="0" w:line="240" w:lineRule="auto"/>
        <w:ind w:left="-426" w:right="57"/>
        <w:jc w:val="center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  <w:r w:rsidRPr="00AC038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КУРСКОГО  РАЙОНА   КУРСКОЙ ОБЛАСТИ </w:t>
      </w:r>
      <w:r w:rsidR="00AC038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3</w:t>
      </w:r>
      <w:r w:rsidRPr="00AC038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СОЗЫВА</w:t>
      </w:r>
    </w:p>
    <w:p w:rsidR="00F729B6" w:rsidRPr="00AC038A" w:rsidRDefault="00F729B6" w:rsidP="006638F0">
      <w:pPr>
        <w:spacing w:after="0" w:line="240" w:lineRule="auto"/>
        <w:ind w:left="-426" w:right="5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>__________________________________________________________________</w:t>
      </w:r>
    </w:p>
    <w:p w:rsidR="00936989" w:rsidRPr="00AC038A" w:rsidRDefault="00936989" w:rsidP="006638F0">
      <w:pPr>
        <w:spacing w:after="0" w:line="240" w:lineRule="auto"/>
        <w:ind w:left="-426" w:right="5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729B6" w:rsidRPr="00AC038A" w:rsidRDefault="00F729B6" w:rsidP="006638F0">
      <w:pPr>
        <w:spacing w:after="0" w:line="240" w:lineRule="auto"/>
        <w:ind w:left="-426" w:right="5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>РЕШЕНИЕ</w:t>
      </w:r>
      <w:r w:rsidR="00C9389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ПРОЕКТ</w:t>
      </w:r>
    </w:p>
    <w:p w:rsidR="00F729B6" w:rsidRPr="00AC038A" w:rsidRDefault="00F729B6" w:rsidP="006638F0">
      <w:pPr>
        <w:spacing w:after="0" w:line="240" w:lineRule="auto"/>
        <w:ind w:left="-426" w:right="5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729B6" w:rsidRPr="00AC038A" w:rsidRDefault="00E963D4" w:rsidP="003805E0">
      <w:pPr>
        <w:spacing w:before="240" w:after="60" w:line="240" w:lineRule="auto"/>
        <w:ind w:left="-426" w:right="57"/>
        <w:outlineLvl w:val="6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</w:t>
      </w:r>
      <w:r w:rsidR="00F729B6"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>от</w:t>
      </w:r>
      <w:proofErr w:type="gramStart"/>
      <w:r w:rsidR="00F729B6"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C9389E">
        <w:rPr>
          <w:rFonts w:ascii="Arial" w:eastAsia="Times New Roman" w:hAnsi="Arial" w:cs="Arial"/>
          <w:b/>
          <w:sz w:val="24"/>
          <w:szCs w:val="24"/>
          <w:lang w:eastAsia="ru-RU"/>
        </w:rPr>
        <w:t>--</w:t>
      </w:r>
      <w:r w:rsidR="00F729B6"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</w:t>
      </w:r>
      <w:proofErr w:type="gramEnd"/>
      <w:r w:rsidR="00A51DB4"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>декабря</w:t>
      </w:r>
      <w:r w:rsidR="00F729B6"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20</w:t>
      </w:r>
      <w:r w:rsidR="003F3914"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>2</w:t>
      </w:r>
      <w:r w:rsidR="002877CC">
        <w:rPr>
          <w:rFonts w:ascii="Arial" w:eastAsia="Times New Roman" w:hAnsi="Arial" w:cs="Arial"/>
          <w:b/>
          <w:sz w:val="24"/>
          <w:szCs w:val="24"/>
          <w:lang w:eastAsia="ru-RU"/>
        </w:rPr>
        <w:t>4</w:t>
      </w:r>
      <w:r w:rsidR="00896E3A"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3805E0"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>года</w:t>
      </w:r>
      <w:r w:rsidR="00F729B6"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д.В.Медведица        №    </w:t>
      </w:r>
      <w:r w:rsidR="00C9389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-- </w:t>
      </w:r>
      <w:r w:rsidR="004C2185">
        <w:rPr>
          <w:rFonts w:ascii="Arial" w:eastAsia="Times New Roman" w:hAnsi="Arial" w:cs="Arial"/>
          <w:b/>
          <w:sz w:val="24"/>
          <w:szCs w:val="24"/>
          <w:lang w:eastAsia="ru-RU"/>
        </w:rPr>
        <w:t>-</w:t>
      </w:r>
      <w:r w:rsidR="00C9389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- </w:t>
      </w:r>
      <w:r w:rsidR="004C2185">
        <w:rPr>
          <w:rFonts w:ascii="Arial" w:eastAsia="Times New Roman" w:hAnsi="Arial" w:cs="Arial"/>
          <w:b/>
          <w:sz w:val="24"/>
          <w:szCs w:val="24"/>
          <w:lang w:eastAsia="ru-RU"/>
        </w:rPr>
        <w:t>-</w:t>
      </w:r>
      <w:r w:rsidR="00C9389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--</w:t>
      </w:r>
    </w:p>
    <w:p w:rsidR="00F729B6" w:rsidRPr="00AC038A" w:rsidRDefault="00F729B6" w:rsidP="006638F0">
      <w:pPr>
        <w:spacing w:after="0" w:line="240" w:lineRule="auto"/>
        <w:ind w:left="-426" w:right="5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729B6" w:rsidRPr="00AC038A" w:rsidRDefault="00F729B6" w:rsidP="006638F0">
      <w:pPr>
        <w:spacing w:after="0" w:line="240" w:lineRule="auto"/>
        <w:ind w:left="-426" w:right="5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 бюджете </w:t>
      </w:r>
      <w:proofErr w:type="spellStart"/>
      <w:r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>Нижнемедвед</w:t>
      </w:r>
      <w:r w:rsidR="006638F0"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>и</w:t>
      </w:r>
      <w:r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>цкого</w:t>
      </w:r>
      <w:proofErr w:type="spellEnd"/>
    </w:p>
    <w:p w:rsidR="00DD1E42" w:rsidRPr="00AC038A" w:rsidRDefault="00F729B6" w:rsidP="006638F0">
      <w:pPr>
        <w:spacing w:after="0" w:line="240" w:lineRule="auto"/>
        <w:ind w:left="57" w:right="5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>сельсовета Курского района   Курской области</w:t>
      </w:r>
    </w:p>
    <w:p w:rsidR="00F729B6" w:rsidRPr="00AC038A" w:rsidRDefault="00F729B6" w:rsidP="006638F0">
      <w:pPr>
        <w:spacing w:after="0" w:line="240" w:lineRule="auto"/>
        <w:ind w:left="57" w:right="5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>на 20</w:t>
      </w:r>
      <w:r w:rsidR="006007EE"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>2</w:t>
      </w:r>
      <w:r w:rsidR="002877CC">
        <w:rPr>
          <w:rFonts w:ascii="Arial" w:eastAsia="Times New Roman" w:hAnsi="Arial" w:cs="Arial"/>
          <w:b/>
          <w:sz w:val="24"/>
          <w:szCs w:val="24"/>
          <w:lang w:eastAsia="ru-RU"/>
        </w:rPr>
        <w:t>5</w:t>
      </w:r>
      <w:r w:rsidR="00F86EFA"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год </w:t>
      </w:r>
      <w:r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и </w:t>
      </w:r>
      <w:r w:rsidR="006638F0"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на </w:t>
      </w:r>
      <w:r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>плановый период 20</w:t>
      </w:r>
      <w:r w:rsidR="009102E8"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>2</w:t>
      </w:r>
      <w:r w:rsidR="002877CC">
        <w:rPr>
          <w:rFonts w:ascii="Arial" w:eastAsia="Times New Roman" w:hAnsi="Arial" w:cs="Arial"/>
          <w:b/>
          <w:sz w:val="24"/>
          <w:szCs w:val="24"/>
          <w:lang w:eastAsia="ru-RU"/>
        </w:rPr>
        <w:t>6</w:t>
      </w:r>
      <w:r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и 20</w:t>
      </w:r>
      <w:r w:rsidR="0080402F"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>2</w:t>
      </w:r>
      <w:r w:rsidR="002877CC">
        <w:rPr>
          <w:rFonts w:ascii="Arial" w:eastAsia="Times New Roman" w:hAnsi="Arial" w:cs="Arial"/>
          <w:b/>
          <w:sz w:val="24"/>
          <w:szCs w:val="24"/>
          <w:lang w:eastAsia="ru-RU"/>
        </w:rPr>
        <w:t>7</w:t>
      </w:r>
      <w:r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годов</w:t>
      </w:r>
    </w:p>
    <w:p w:rsidR="00F729B6" w:rsidRPr="00AC038A" w:rsidRDefault="00F729B6" w:rsidP="006638F0">
      <w:pPr>
        <w:spacing w:after="0" w:line="240" w:lineRule="auto"/>
        <w:ind w:left="57" w:right="5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729B6" w:rsidRPr="00AC038A" w:rsidRDefault="00F729B6" w:rsidP="006638F0">
      <w:pPr>
        <w:spacing w:after="0" w:line="240" w:lineRule="auto"/>
        <w:ind w:left="-426" w:right="5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729B6" w:rsidRPr="00AC038A" w:rsidRDefault="00F729B6" w:rsidP="006638F0">
      <w:pPr>
        <w:spacing w:after="0" w:line="240" w:lineRule="auto"/>
        <w:ind w:right="5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  <w:r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>Статья 1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Основные характеристики бюджета </w:t>
      </w:r>
      <w:proofErr w:type="spellStart"/>
      <w:r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>Нижнемедведицкого</w:t>
      </w:r>
      <w:proofErr w:type="spellEnd"/>
      <w:r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сельсовета Курского района Курской области.</w:t>
      </w:r>
    </w:p>
    <w:p w:rsidR="00F729B6" w:rsidRPr="00AC038A" w:rsidRDefault="00F729B6" w:rsidP="006638F0">
      <w:pPr>
        <w:spacing w:after="0" w:line="240" w:lineRule="auto"/>
        <w:ind w:right="5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      1. </w:t>
      </w:r>
      <w:r w:rsidR="00F86EFA" w:rsidRPr="00AC038A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твердить основные характеристики бюджета </w:t>
      </w:r>
      <w:proofErr w:type="spellStart"/>
      <w:r w:rsidRPr="00AC038A">
        <w:rPr>
          <w:rFonts w:ascii="Arial" w:eastAsia="Times New Roman" w:hAnsi="Arial" w:cs="Arial"/>
          <w:sz w:val="24"/>
          <w:szCs w:val="24"/>
          <w:lang w:eastAsia="ru-RU"/>
        </w:rPr>
        <w:t>Нижнемедведицкого</w:t>
      </w:r>
      <w:proofErr w:type="spellEnd"/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Курского района Курской области на 20</w:t>
      </w:r>
      <w:r w:rsidR="006007EE" w:rsidRPr="00AC038A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2877CC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год:</w:t>
      </w:r>
    </w:p>
    <w:p w:rsidR="00F729B6" w:rsidRPr="00AC038A" w:rsidRDefault="00F729B6" w:rsidP="006638F0">
      <w:pPr>
        <w:spacing w:after="0" w:line="240" w:lineRule="auto"/>
        <w:ind w:right="5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        прогнозируемый общий объем доходов бюджета </w:t>
      </w:r>
      <w:proofErr w:type="spellStart"/>
      <w:r w:rsidRPr="00AC038A">
        <w:rPr>
          <w:rFonts w:ascii="Arial" w:eastAsia="Times New Roman" w:hAnsi="Arial" w:cs="Arial"/>
          <w:sz w:val="24"/>
          <w:szCs w:val="24"/>
          <w:lang w:eastAsia="ru-RU"/>
        </w:rPr>
        <w:t>Нижнемедведицкого</w:t>
      </w:r>
      <w:proofErr w:type="spellEnd"/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Курского района Курской области в сумме  </w:t>
      </w:r>
      <w:r w:rsidR="0026660D">
        <w:rPr>
          <w:rFonts w:ascii="Arial" w:eastAsia="Times New Roman" w:hAnsi="Arial" w:cs="Arial"/>
          <w:sz w:val="24"/>
          <w:szCs w:val="24"/>
          <w:lang w:eastAsia="ru-RU"/>
        </w:rPr>
        <w:t>23232993</w:t>
      </w:r>
      <w:r w:rsidR="001D38AC" w:rsidRPr="00AC038A">
        <w:rPr>
          <w:rFonts w:ascii="Arial" w:eastAsia="Times New Roman" w:hAnsi="Arial" w:cs="Arial"/>
          <w:sz w:val="24"/>
          <w:szCs w:val="24"/>
          <w:lang w:eastAsia="ru-RU"/>
        </w:rPr>
        <w:t>,00</w:t>
      </w:r>
      <w:r w:rsidR="0080402F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>рублей;</w:t>
      </w:r>
    </w:p>
    <w:p w:rsidR="00F729B6" w:rsidRPr="00AC038A" w:rsidRDefault="00F729B6" w:rsidP="006638F0">
      <w:pPr>
        <w:spacing w:after="0" w:line="240" w:lineRule="auto"/>
        <w:ind w:right="5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        общий объем расходов бюджета </w:t>
      </w:r>
      <w:proofErr w:type="spellStart"/>
      <w:r w:rsidRPr="00AC038A">
        <w:rPr>
          <w:rFonts w:ascii="Arial" w:eastAsia="Times New Roman" w:hAnsi="Arial" w:cs="Arial"/>
          <w:sz w:val="24"/>
          <w:szCs w:val="24"/>
          <w:lang w:eastAsia="ru-RU"/>
        </w:rPr>
        <w:t>Нижнемедведицкого</w:t>
      </w:r>
      <w:proofErr w:type="spellEnd"/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Ку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ского района Курской области в сумме  </w:t>
      </w:r>
      <w:r w:rsidR="0026660D">
        <w:rPr>
          <w:rFonts w:ascii="Arial" w:eastAsia="Times New Roman" w:hAnsi="Arial" w:cs="Arial"/>
          <w:sz w:val="24"/>
          <w:szCs w:val="24"/>
          <w:lang w:eastAsia="ru-RU"/>
        </w:rPr>
        <w:t>23232993</w:t>
      </w:r>
      <w:r w:rsidR="00C214F3" w:rsidRPr="00AC038A">
        <w:rPr>
          <w:rFonts w:ascii="Arial" w:eastAsia="Times New Roman" w:hAnsi="Arial" w:cs="Arial"/>
          <w:sz w:val="24"/>
          <w:szCs w:val="24"/>
          <w:lang w:eastAsia="ru-RU"/>
        </w:rPr>
        <w:t>,00</w:t>
      </w:r>
      <w:r w:rsidR="006007EE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>рублей</w:t>
      </w:r>
      <w:r w:rsidR="00F86EFA" w:rsidRPr="00AC038A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F729B6" w:rsidRPr="00AC038A" w:rsidRDefault="00F729B6" w:rsidP="006638F0">
      <w:pPr>
        <w:spacing w:after="0" w:line="240" w:lineRule="auto"/>
        <w:ind w:right="57"/>
        <w:jc w:val="both"/>
        <w:rPr>
          <w:rFonts w:ascii="Arial" w:hAnsi="Arial" w:cs="Arial"/>
          <w:color w:val="FF0000"/>
          <w:sz w:val="24"/>
          <w:szCs w:val="24"/>
        </w:rPr>
      </w:pPr>
      <w:r w:rsidRPr="00AC038A">
        <w:rPr>
          <w:rFonts w:ascii="Arial" w:eastAsia="Times New Roman" w:hAnsi="Arial" w:cs="Arial"/>
          <w:color w:val="FF0000"/>
          <w:sz w:val="24"/>
          <w:szCs w:val="24"/>
        </w:rPr>
        <w:t xml:space="preserve"> </w:t>
      </w:r>
      <w:r w:rsidR="00F86EFA" w:rsidRPr="00AC038A">
        <w:rPr>
          <w:rFonts w:ascii="Arial" w:eastAsia="Times New Roman" w:hAnsi="Arial" w:cs="Arial"/>
          <w:color w:val="FF0000"/>
          <w:sz w:val="24"/>
          <w:szCs w:val="24"/>
        </w:rPr>
        <w:t xml:space="preserve">         </w:t>
      </w:r>
    </w:p>
    <w:p w:rsidR="00644E71" w:rsidRPr="00AC038A" w:rsidRDefault="007402B6" w:rsidP="00644E71">
      <w:pPr>
        <w:spacing w:after="0" w:line="240" w:lineRule="auto"/>
        <w:ind w:right="57"/>
        <w:jc w:val="both"/>
        <w:rPr>
          <w:rFonts w:ascii="Arial" w:eastAsia="Times New Roman" w:hAnsi="Arial" w:cs="Arial"/>
          <w:sz w:val="24"/>
          <w:szCs w:val="24"/>
        </w:rPr>
      </w:pPr>
      <w:r w:rsidRPr="00AC038A">
        <w:rPr>
          <w:rFonts w:ascii="Arial" w:eastAsia="Times New Roman" w:hAnsi="Arial" w:cs="Arial"/>
          <w:sz w:val="24"/>
          <w:szCs w:val="24"/>
        </w:rPr>
        <w:t xml:space="preserve">        </w:t>
      </w:r>
      <w:r w:rsidR="00644E71" w:rsidRPr="00AC038A">
        <w:rPr>
          <w:rFonts w:ascii="Arial" w:eastAsia="Times New Roman" w:hAnsi="Arial" w:cs="Arial"/>
          <w:sz w:val="24"/>
          <w:szCs w:val="24"/>
        </w:rPr>
        <w:t>дефицит местного бюджета на 20</w:t>
      </w:r>
      <w:r w:rsidR="004339CE" w:rsidRPr="00AC038A">
        <w:rPr>
          <w:rFonts w:ascii="Arial" w:eastAsia="Times New Roman" w:hAnsi="Arial" w:cs="Arial"/>
          <w:sz w:val="24"/>
          <w:szCs w:val="24"/>
        </w:rPr>
        <w:t>2</w:t>
      </w:r>
      <w:r w:rsidR="002877CC">
        <w:rPr>
          <w:rFonts w:ascii="Arial" w:eastAsia="Times New Roman" w:hAnsi="Arial" w:cs="Arial"/>
          <w:sz w:val="24"/>
          <w:szCs w:val="24"/>
        </w:rPr>
        <w:t>5</w:t>
      </w:r>
      <w:r w:rsidR="00644E71" w:rsidRPr="00AC038A">
        <w:rPr>
          <w:rFonts w:ascii="Arial" w:eastAsia="Times New Roman" w:hAnsi="Arial" w:cs="Arial"/>
          <w:sz w:val="24"/>
          <w:szCs w:val="24"/>
        </w:rPr>
        <w:t xml:space="preserve"> год в сумме 0,00 рублей</w:t>
      </w:r>
      <w:r w:rsidR="006006C7" w:rsidRPr="00AC038A">
        <w:rPr>
          <w:rFonts w:ascii="Arial" w:eastAsia="Times New Roman" w:hAnsi="Arial" w:cs="Arial"/>
          <w:sz w:val="24"/>
          <w:szCs w:val="24"/>
        </w:rPr>
        <w:t>.</w:t>
      </w:r>
    </w:p>
    <w:p w:rsidR="00644E71" w:rsidRPr="00AC038A" w:rsidRDefault="00644E71" w:rsidP="006638F0">
      <w:pPr>
        <w:spacing w:after="0" w:line="240" w:lineRule="auto"/>
        <w:ind w:right="57"/>
        <w:jc w:val="both"/>
        <w:rPr>
          <w:rFonts w:ascii="Arial" w:hAnsi="Arial" w:cs="Arial"/>
          <w:sz w:val="24"/>
          <w:szCs w:val="24"/>
        </w:rPr>
      </w:pPr>
    </w:p>
    <w:p w:rsidR="00F729B6" w:rsidRPr="00AC038A" w:rsidRDefault="00F729B6" w:rsidP="006638F0">
      <w:pPr>
        <w:spacing w:after="0" w:line="240" w:lineRule="auto"/>
        <w:ind w:right="5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  2. </w:t>
      </w:r>
      <w:r w:rsidR="00F86EFA" w:rsidRPr="00AC038A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твердить основные характеристики бюджета </w:t>
      </w:r>
      <w:proofErr w:type="spellStart"/>
      <w:r w:rsidRPr="00AC038A">
        <w:rPr>
          <w:rFonts w:ascii="Arial" w:eastAsia="Times New Roman" w:hAnsi="Arial" w:cs="Arial"/>
          <w:sz w:val="24"/>
          <w:szCs w:val="24"/>
          <w:lang w:eastAsia="ru-RU"/>
        </w:rPr>
        <w:t>Нижнемедведицкого</w:t>
      </w:r>
      <w:proofErr w:type="spellEnd"/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сел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>ь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совета Курского района Курской области на </w:t>
      </w:r>
      <w:r w:rsidR="00896E3A" w:rsidRPr="00AC038A">
        <w:rPr>
          <w:rFonts w:ascii="Arial" w:eastAsia="Times New Roman" w:hAnsi="Arial" w:cs="Arial"/>
          <w:sz w:val="24"/>
          <w:szCs w:val="24"/>
          <w:lang w:eastAsia="ru-RU"/>
        </w:rPr>
        <w:t>плановый период</w:t>
      </w:r>
      <w:r w:rsidR="002877C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96E3A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>20</w:t>
      </w:r>
      <w:r w:rsidR="009102E8" w:rsidRPr="00AC038A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2877CC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и 20</w:t>
      </w:r>
      <w:r w:rsidR="00B44448" w:rsidRPr="00AC038A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2877CC"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 год</w:t>
      </w:r>
      <w:r w:rsidR="00896E3A" w:rsidRPr="00AC038A">
        <w:rPr>
          <w:rFonts w:ascii="Arial" w:eastAsia="Times New Roman" w:hAnsi="Arial" w:cs="Arial"/>
          <w:sz w:val="24"/>
          <w:szCs w:val="24"/>
          <w:lang w:eastAsia="ru-RU"/>
        </w:rPr>
        <w:t>ов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F729B6" w:rsidRPr="00AC038A" w:rsidRDefault="00F729B6" w:rsidP="006638F0">
      <w:pPr>
        <w:spacing w:after="0" w:line="240" w:lineRule="auto"/>
        <w:ind w:right="5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        прогнозируемый общий объем доходов бюджета </w:t>
      </w:r>
      <w:proofErr w:type="spellStart"/>
      <w:r w:rsidRPr="00AC038A">
        <w:rPr>
          <w:rFonts w:ascii="Arial" w:eastAsia="Times New Roman" w:hAnsi="Arial" w:cs="Arial"/>
          <w:sz w:val="24"/>
          <w:szCs w:val="24"/>
          <w:lang w:eastAsia="ru-RU"/>
        </w:rPr>
        <w:t>Нижнемедведицкого</w:t>
      </w:r>
      <w:proofErr w:type="spellEnd"/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Курского района Курской области на 20</w:t>
      </w:r>
      <w:r w:rsidR="009102E8" w:rsidRPr="00AC038A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2877CC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год  в сумме  </w:t>
      </w:r>
      <w:r w:rsidR="00CF401D">
        <w:rPr>
          <w:rFonts w:ascii="Arial" w:hAnsi="Arial" w:cs="Arial"/>
          <w:sz w:val="24"/>
          <w:szCs w:val="24"/>
        </w:rPr>
        <w:t>23015476</w:t>
      </w:r>
      <w:r w:rsidR="00C9389E">
        <w:rPr>
          <w:rFonts w:ascii="Arial" w:hAnsi="Arial" w:cs="Arial"/>
          <w:sz w:val="24"/>
          <w:szCs w:val="24"/>
        </w:rPr>
        <w:t>,00</w:t>
      </w:r>
      <w:r w:rsidR="00552178" w:rsidRPr="00AC038A">
        <w:rPr>
          <w:rFonts w:ascii="Arial" w:hAnsi="Arial" w:cs="Arial"/>
          <w:sz w:val="24"/>
          <w:szCs w:val="24"/>
        </w:rPr>
        <w:t xml:space="preserve"> 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>рублей, на 20</w:t>
      </w:r>
      <w:r w:rsidR="00B44448" w:rsidRPr="00AC038A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2877CC"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год в сумме </w:t>
      </w:r>
      <w:r w:rsidR="00CF401D">
        <w:rPr>
          <w:rFonts w:ascii="Arial" w:hAnsi="Arial" w:cs="Arial"/>
          <w:sz w:val="24"/>
          <w:szCs w:val="24"/>
        </w:rPr>
        <w:t>23284716</w:t>
      </w:r>
      <w:r w:rsidR="001D38AC" w:rsidRPr="00AC038A">
        <w:rPr>
          <w:rFonts w:ascii="Arial" w:hAnsi="Arial" w:cs="Arial"/>
          <w:sz w:val="24"/>
          <w:szCs w:val="24"/>
        </w:rPr>
        <w:t>,</w:t>
      </w:r>
      <w:r w:rsidR="00C214F3" w:rsidRPr="00AC038A">
        <w:rPr>
          <w:rFonts w:ascii="Arial" w:hAnsi="Arial" w:cs="Arial"/>
          <w:sz w:val="24"/>
          <w:szCs w:val="24"/>
        </w:rPr>
        <w:t>00</w:t>
      </w:r>
      <w:r w:rsidR="0080402F" w:rsidRPr="00AC038A">
        <w:rPr>
          <w:rFonts w:ascii="Arial" w:hAnsi="Arial" w:cs="Arial"/>
          <w:sz w:val="24"/>
          <w:szCs w:val="24"/>
        </w:rPr>
        <w:t xml:space="preserve"> 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>рублей;</w:t>
      </w:r>
    </w:p>
    <w:p w:rsidR="00A34C7D" w:rsidRPr="00AC038A" w:rsidRDefault="00F729B6" w:rsidP="00A34C7D">
      <w:pPr>
        <w:spacing w:after="0" w:line="240" w:lineRule="auto"/>
        <w:ind w:right="5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        общий объем расходов бюджета </w:t>
      </w:r>
      <w:proofErr w:type="spellStart"/>
      <w:r w:rsidRPr="00AC038A">
        <w:rPr>
          <w:rFonts w:ascii="Arial" w:eastAsia="Times New Roman" w:hAnsi="Arial" w:cs="Arial"/>
          <w:sz w:val="24"/>
          <w:szCs w:val="24"/>
          <w:lang w:eastAsia="ru-RU"/>
        </w:rPr>
        <w:t>Нижнемедведицкого</w:t>
      </w:r>
      <w:proofErr w:type="spellEnd"/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Ку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>ского района Курской области на 20</w:t>
      </w:r>
      <w:r w:rsidR="009102E8" w:rsidRPr="00AC038A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2877CC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год  в сумме  </w:t>
      </w:r>
      <w:r w:rsidR="00CF401D">
        <w:rPr>
          <w:rFonts w:ascii="Arial" w:hAnsi="Arial" w:cs="Arial"/>
          <w:sz w:val="24"/>
          <w:szCs w:val="24"/>
        </w:rPr>
        <w:t>23015476</w:t>
      </w:r>
      <w:r w:rsidR="00C214F3" w:rsidRPr="00AC038A">
        <w:rPr>
          <w:rFonts w:ascii="Arial" w:hAnsi="Arial" w:cs="Arial"/>
          <w:sz w:val="24"/>
          <w:szCs w:val="24"/>
        </w:rPr>
        <w:t>,00</w:t>
      </w:r>
      <w:r w:rsidR="006007EE" w:rsidRPr="00AC038A">
        <w:rPr>
          <w:rFonts w:ascii="Arial" w:hAnsi="Arial" w:cs="Arial"/>
          <w:sz w:val="24"/>
          <w:szCs w:val="24"/>
        </w:rPr>
        <w:t xml:space="preserve"> 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>рублей,</w:t>
      </w:r>
      <w:r w:rsidR="00A34C7D" w:rsidRPr="00AC038A">
        <w:rPr>
          <w:rFonts w:ascii="Arial" w:eastAsia="Times New Roman" w:hAnsi="Arial" w:cs="Arial"/>
          <w:sz w:val="24"/>
          <w:szCs w:val="24"/>
        </w:rPr>
        <w:t xml:space="preserve"> в том числе условно утвержденные расходы в сумме </w:t>
      </w:r>
      <w:r w:rsidR="00CF401D">
        <w:rPr>
          <w:rFonts w:ascii="Arial" w:eastAsia="Times New Roman" w:hAnsi="Arial" w:cs="Arial"/>
          <w:sz w:val="24"/>
          <w:szCs w:val="24"/>
        </w:rPr>
        <w:t>563088,63</w:t>
      </w:r>
      <w:r w:rsidR="00A34C7D" w:rsidRPr="00AC038A">
        <w:rPr>
          <w:rFonts w:ascii="Arial" w:eastAsia="Times New Roman" w:hAnsi="Arial" w:cs="Arial"/>
          <w:sz w:val="24"/>
          <w:szCs w:val="24"/>
        </w:rPr>
        <w:t xml:space="preserve"> </w:t>
      </w:r>
      <w:r w:rsidR="00A34C7D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рублей; </w:t>
      </w:r>
    </w:p>
    <w:p w:rsidR="00F86EFA" w:rsidRPr="00AC038A" w:rsidRDefault="00F729B6" w:rsidP="00242D31">
      <w:pPr>
        <w:spacing w:after="0" w:line="240" w:lineRule="auto"/>
        <w:ind w:right="5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006C7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     общий объем расходов</w:t>
      </w:r>
      <w:r w:rsidR="00896E3A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бюджета </w:t>
      </w:r>
      <w:proofErr w:type="spellStart"/>
      <w:r w:rsidR="00896E3A" w:rsidRPr="00AC038A">
        <w:rPr>
          <w:rFonts w:ascii="Arial" w:eastAsia="Times New Roman" w:hAnsi="Arial" w:cs="Arial"/>
          <w:sz w:val="24"/>
          <w:szCs w:val="24"/>
          <w:lang w:eastAsia="ru-RU"/>
        </w:rPr>
        <w:t>Нижнемедведицкого</w:t>
      </w:r>
      <w:proofErr w:type="spellEnd"/>
      <w:r w:rsidR="00896E3A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Курск</w:t>
      </w:r>
      <w:r w:rsidR="00896E3A" w:rsidRPr="00AC038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896E3A" w:rsidRPr="00AC038A">
        <w:rPr>
          <w:rFonts w:ascii="Arial" w:eastAsia="Times New Roman" w:hAnsi="Arial" w:cs="Arial"/>
          <w:sz w:val="24"/>
          <w:szCs w:val="24"/>
          <w:lang w:eastAsia="ru-RU"/>
        </w:rPr>
        <w:t>го района Курской области</w:t>
      </w:r>
      <w:r w:rsidR="006006C7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>на 20</w:t>
      </w:r>
      <w:r w:rsidR="00B44448" w:rsidRPr="00AC038A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2877CC"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="00F86EFA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год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006C7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в сумме </w:t>
      </w:r>
      <w:r w:rsidR="00CF401D">
        <w:rPr>
          <w:rFonts w:ascii="Arial" w:hAnsi="Arial" w:cs="Arial"/>
          <w:sz w:val="24"/>
          <w:szCs w:val="24"/>
        </w:rPr>
        <w:t>23284716,00</w:t>
      </w:r>
      <w:r w:rsidR="006007EE" w:rsidRPr="00AC038A">
        <w:rPr>
          <w:rFonts w:ascii="Arial" w:hAnsi="Arial" w:cs="Arial"/>
          <w:sz w:val="24"/>
          <w:szCs w:val="24"/>
        </w:rPr>
        <w:t xml:space="preserve"> </w:t>
      </w:r>
      <w:r w:rsidR="00242D31" w:rsidRPr="00AC038A">
        <w:rPr>
          <w:rFonts w:ascii="Arial" w:eastAsia="Times New Roman" w:hAnsi="Arial" w:cs="Arial"/>
          <w:sz w:val="24"/>
          <w:szCs w:val="24"/>
          <w:lang w:eastAsia="ru-RU"/>
        </w:rPr>
        <w:t>рублей</w:t>
      </w:r>
      <w:r w:rsidR="009102E8" w:rsidRPr="00AC038A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9102E8" w:rsidRPr="00AC038A">
        <w:rPr>
          <w:rFonts w:ascii="Arial" w:eastAsia="Times New Roman" w:hAnsi="Arial" w:cs="Arial"/>
          <w:sz w:val="24"/>
          <w:szCs w:val="24"/>
        </w:rPr>
        <w:t xml:space="preserve"> в том числе у</w:t>
      </w:r>
      <w:r w:rsidR="009102E8" w:rsidRPr="00AC038A">
        <w:rPr>
          <w:rFonts w:ascii="Arial" w:eastAsia="Times New Roman" w:hAnsi="Arial" w:cs="Arial"/>
          <w:sz w:val="24"/>
          <w:szCs w:val="24"/>
        </w:rPr>
        <w:t>с</w:t>
      </w:r>
      <w:r w:rsidR="009102E8" w:rsidRPr="00AC038A">
        <w:rPr>
          <w:rFonts w:ascii="Arial" w:eastAsia="Times New Roman" w:hAnsi="Arial" w:cs="Arial"/>
          <w:sz w:val="24"/>
          <w:szCs w:val="24"/>
        </w:rPr>
        <w:t>ловно утвержденные расходы</w:t>
      </w:r>
      <w:r w:rsidR="00644E71" w:rsidRPr="00AC038A">
        <w:rPr>
          <w:rFonts w:ascii="Arial" w:eastAsia="Times New Roman" w:hAnsi="Arial" w:cs="Arial"/>
          <w:sz w:val="24"/>
          <w:szCs w:val="24"/>
        </w:rPr>
        <w:t xml:space="preserve"> </w:t>
      </w:r>
      <w:r w:rsidR="008B6183" w:rsidRPr="00AC038A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8B6183" w:rsidRPr="00AC038A">
        <w:rPr>
          <w:rFonts w:ascii="Arial" w:eastAsia="Times New Roman" w:hAnsi="Arial" w:cs="Arial"/>
          <w:sz w:val="24"/>
          <w:szCs w:val="24"/>
        </w:rPr>
        <w:t xml:space="preserve"> сумме </w:t>
      </w:r>
      <w:r w:rsidR="00CF401D">
        <w:rPr>
          <w:rFonts w:ascii="Arial" w:eastAsia="Times New Roman" w:hAnsi="Arial" w:cs="Arial"/>
          <w:sz w:val="24"/>
          <w:szCs w:val="24"/>
        </w:rPr>
        <w:t>1126177,25</w:t>
      </w:r>
      <w:r w:rsidR="008B6183" w:rsidRPr="00AC038A">
        <w:rPr>
          <w:rFonts w:ascii="Arial" w:eastAsia="Times New Roman" w:hAnsi="Arial" w:cs="Arial"/>
          <w:sz w:val="24"/>
          <w:szCs w:val="24"/>
        </w:rPr>
        <w:t xml:space="preserve"> </w:t>
      </w:r>
      <w:r w:rsidR="008B6183" w:rsidRPr="00AC038A">
        <w:rPr>
          <w:rFonts w:ascii="Arial" w:eastAsia="Times New Roman" w:hAnsi="Arial" w:cs="Arial"/>
          <w:sz w:val="24"/>
          <w:szCs w:val="24"/>
          <w:lang w:eastAsia="ru-RU"/>
        </w:rPr>
        <w:t>рублей</w:t>
      </w:r>
      <w:r w:rsidR="00242D31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; </w:t>
      </w:r>
    </w:p>
    <w:p w:rsidR="00F729B6" w:rsidRPr="00AC038A" w:rsidRDefault="00F86EFA" w:rsidP="00242D31">
      <w:pPr>
        <w:spacing w:after="0" w:line="240" w:lineRule="auto"/>
        <w:ind w:right="57"/>
        <w:jc w:val="both"/>
        <w:rPr>
          <w:rFonts w:ascii="Arial" w:eastAsia="Times New Roman" w:hAnsi="Arial" w:cs="Arial"/>
          <w:sz w:val="24"/>
          <w:szCs w:val="24"/>
        </w:rPr>
      </w:pP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         </w:t>
      </w:r>
      <w:r w:rsidR="00F729B6" w:rsidRPr="00AC038A">
        <w:rPr>
          <w:rFonts w:ascii="Arial" w:eastAsia="Times New Roman" w:hAnsi="Arial" w:cs="Arial"/>
          <w:sz w:val="24"/>
          <w:szCs w:val="24"/>
        </w:rPr>
        <w:t xml:space="preserve">дефицит </w:t>
      </w:r>
      <w:r w:rsidR="00896E3A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бюджета </w:t>
      </w:r>
      <w:proofErr w:type="spellStart"/>
      <w:r w:rsidR="00896E3A" w:rsidRPr="00AC038A">
        <w:rPr>
          <w:rFonts w:ascii="Arial" w:eastAsia="Times New Roman" w:hAnsi="Arial" w:cs="Arial"/>
          <w:sz w:val="24"/>
          <w:szCs w:val="24"/>
          <w:lang w:eastAsia="ru-RU"/>
        </w:rPr>
        <w:t>Нижнемедведицкого</w:t>
      </w:r>
      <w:proofErr w:type="spellEnd"/>
      <w:r w:rsidR="00896E3A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Курского района Курской области </w:t>
      </w:r>
      <w:r w:rsidR="00F729B6" w:rsidRPr="00AC038A">
        <w:rPr>
          <w:rFonts w:ascii="Arial" w:eastAsia="Times New Roman" w:hAnsi="Arial" w:cs="Arial"/>
          <w:sz w:val="24"/>
          <w:szCs w:val="24"/>
        </w:rPr>
        <w:t>на 20</w:t>
      </w:r>
      <w:r w:rsidR="009102E8" w:rsidRPr="00AC038A">
        <w:rPr>
          <w:rFonts w:ascii="Arial" w:eastAsia="Times New Roman" w:hAnsi="Arial" w:cs="Arial"/>
          <w:sz w:val="24"/>
          <w:szCs w:val="24"/>
        </w:rPr>
        <w:t>2</w:t>
      </w:r>
      <w:r w:rsidR="002877CC">
        <w:rPr>
          <w:rFonts w:ascii="Arial" w:eastAsia="Times New Roman" w:hAnsi="Arial" w:cs="Arial"/>
          <w:sz w:val="24"/>
          <w:szCs w:val="24"/>
        </w:rPr>
        <w:t>6</w:t>
      </w:r>
      <w:r w:rsidR="00C9389E">
        <w:rPr>
          <w:rFonts w:ascii="Arial" w:eastAsia="Times New Roman" w:hAnsi="Arial" w:cs="Arial"/>
          <w:sz w:val="24"/>
          <w:szCs w:val="24"/>
        </w:rPr>
        <w:t xml:space="preserve"> </w:t>
      </w:r>
      <w:r w:rsidR="00F729B6" w:rsidRPr="00AC038A">
        <w:rPr>
          <w:rFonts w:ascii="Arial" w:eastAsia="Times New Roman" w:hAnsi="Arial" w:cs="Arial"/>
          <w:sz w:val="24"/>
          <w:szCs w:val="24"/>
        </w:rPr>
        <w:t>год в сумме 0</w:t>
      </w:r>
      <w:r w:rsidR="00242D31" w:rsidRPr="00AC038A">
        <w:rPr>
          <w:rFonts w:ascii="Arial" w:eastAsia="Times New Roman" w:hAnsi="Arial" w:cs="Arial"/>
          <w:sz w:val="24"/>
          <w:szCs w:val="24"/>
        </w:rPr>
        <w:t>,00</w:t>
      </w:r>
      <w:r w:rsidR="00F729B6" w:rsidRPr="00AC038A">
        <w:rPr>
          <w:rFonts w:ascii="Arial" w:eastAsia="Times New Roman" w:hAnsi="Arial" w:cs="Arial"/>
          <w:sz w:val="24"/>
          <w:szCs w:val="24"/>
        </w:rPr>
        <w:t xml:space="preserve"> рублей, на 20</w:t>
      </w:r>
      <w:r w:rsidR="00B44448" w:rsidRPr="00AC038A">
        <w:rPr>
          <w:rFonts w:ascii="Arial" w:eastAsia="Times New Roman" w:hAnsi="Arial" w:cs="Arial"/>
          <w:sz w:val="24"/>
          <w:szCs w:val="24"/>
        </w:rPr>
        <w:t>2</w:t>
      </w:r>
      <w:r w:rsidR="002877CC">
        <w:rPr>
          <w:rFonts w:ascii="Arial" w:eastAsia="Times New Roman" w:hAnsi="Arial" w:cs="Arial"/>
          <w:sz w:val="24"/>
          <w:szCs w:val="24"/>
        </w:rPr>
        <w:t>7</w:t>
      </w:r>
      <w:r w:rsidR="00F729B6" w:rsidRPr="00AC038A">
        <w:rPr>
          <w:rFonts w:ascii="Arial" w:eastAsia="Times New Roman" w:hAnsi="Arial" w:cs="Arial"/>
          <w:sz w:val="24"/>
          <w:szCs w:val="24"/>
        </w:rPr>
        <w:t xml:space="preserve"> год в сумме 0</w:t>
      </w:r>
      <w:r w:rsidR="00242D31" w:rsidRPr="00AC038A">
        <w:rPr>
          <w:rFonts w:ascii="Arial" w:eastAsia="Times New Roman" w:hAnsi="Arial" w:cs="Arial"/>
          <w:sz w:val="24"/>
          <w:szCs w:val="24"/>
        </w:rPr>
        <w:t>,00</w:t>
      </w:r>
      <w:r w:rsidR="00F729B6" w:rsidRPr="00AC038A">
        <w:rPr>
          <w:rFonts w:ascii="Arial" w:eastAsia="Times New Roman" w:hAnsi="Arial" w:cs="Arial"/>
          <w:sz w:val="24"/>
          <w:szCs w:val="24"/>
        </w:rPr>
        <w:t xml:space="preserve"> рублей</w:t>
      </w:r>
      <w:r w:rsidRPr="00AC038A">
        <w:rPr>
          <w:rFonts w:ascii="Arial" w:eastAsia="Times New Roman" w:hAnsi="Arial" w:cs="Arial"/>
          <w:sz w:val="24"/>
          <w:szCs w:val="24"/>
        </w:rPr>
        <w:t>;</w:t>
      </w:r>
    </w:p>
    <w:p w:rsidR="00DE27EA" w:rsidRPr="00AC038A" w:rsidRDefault="00F729B6" w:rsidP="006638F0">
      <w:pPr>
        <w:spacing w:after="0" w:line="240" w:lineRule="auto"/>
        <w:ind w:right="5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</w:t>
      </w:r>
    </w:p>
    <w:p w:rsidR="00F86EFA" w:rsidRPr="00AC038A" w:rsidRDefault="00DE27EA" w:rsidP="00A74C1E">
      <w:pPr>
        <w:spacing w:after="0" w:line="240" w:lineRule="auto"/>
        <w:ind w:right="57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</w:t>
      </w:r>
      <w:r w:rsidR="00F729B6"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>Статья 2. Источники финансирования дефицита бюджета</w:t>
      </w:r>
      <w:r w:rsidR="00F86EFA"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proofErr w:type="spellStart"/>
      <w:r w:rsidR="00F86EFA"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>Нижнеме</w:t>
      </w:r>
      <w:r w:rsidR="00F86EFA"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>д</w:t>
      </w:r>
      <w:r w:rsidR="00F86EFA"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>ведицкого</w:t>
      </w:r>
      <w:proofErr w:type="spellEnd"/>
      <w:r w:rsidR="00F86EFA"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сельсовета Курского района Курской области.</w:t>
      </w:r>
    </w:p>
    <w:p w:rsidR="00F729B6" w:rsidRPr="00AC038A" w:rsidRDefault="00F86EFA" w:rsidP="006638F0">
      <w:pPr>
        <w:spacing w:after="0" w:line="240" w:lineRule="auto"/>
        <w:ind w:right="5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38A">
        <w:rPr>
          <w:rFonts w:ascii="Arial" w:hAnsi="Arial" w:cs="Arial"/>
          <w:sz w:val="24"/>
          <w:szCs w:val="24"/>
        </w:rPr>
        <w:t xml:space="preserve"> </w:t>
      </w:r>
      <w:r w:rsidR="00DE27EA" w:rsidRPr="00AC038A">
        <w:rPr>
          <w:rFonts w:ascii="Arial" w:hAnsi="Arial" w:cs="Arial"/>
          <w:sz w:val="24"/>
          <w:szCs w:val="24"/>
        </w:rPr>
        <w:t xml:space="preserve">      </w:t>
      </w:r>
      <w:r w:rsidR="00F729B6" w:rsidRPr="00AC038A">
        <w:rPr>
          <w:rFonts w:ascii="Arial" w:hAnsi="Arial" w:cs="Arial"/>
          <w:sz w:val="24"/>
          <w:szCs w:val="24"/>
        </w:rPr>
        <w:t xml:space="preserve">Утвердить источники финансирования дефицита бюджета </w:t>
      </w:r>
      <w:proofErr w:type="spellStart"/>
      <w:r w:rsidR="00F729B6" w:rsidRPr="00AC038A">
        <w:rPr>
          <w:rFonts w:ascii="Arial" w:hAnsi="Arial" w:cs="Arial"/>
          <w:sz w:val="24"/>
          <w:szCs w:val="24"/>
        </w:rPr>
        <w:t>Нижнемедв</w:t>
      </w:r>
      <w:r w:rsidR="00F729B6" w:rsidRPr="00AC038A">
        <w:rPr>
          <w:rFonts w:ascii="Arial" w:hAnsi="Arial" w:cs="Arial"/>
          <w:sz w:val="24"/>
          <w:szCs w:val="24"/>
        </w:rPr>
        <w:t>е</w:t>
      </w:r>
      <w:r w:rsidR="00F729B6" w:rsidRPr="00AC038A">
        <w:rPr>
          <w:rFonts w:ascii="Arial" w:hAnsi="Arial" w:cs="Arial"/>
          <w:sz w:val="24"/>
          <w:szCs w:val="24"/>
        </w:rPr>
        <w:t>дицкого</w:t>
      </w:r>
      <w:proofErr w:type="spellEnd"/>
      <w:r w:rsidR="00F729B6" w:rsidRPr="00AC038A">
        <w:rPr>
          <w:rFonts w:ascii="Arial" w:hAnsi="Arial" w:cs="Arial"/>
          <w:sz w:val="24"/>
          <w:szCs w:val="24"/>
        </w:rPr>
        <w:t xml:space="preserve"> сельсовета Курского района Курской области на 20</w:t>
      </w:r>
      <w:r w:rsidR="006007EE" w:rsidRPr="00AC038A">
        <w:rPr>
          <w:rFonts w:ascii="Arial" w:hAnsi="Arial" w:cs="Arial"/>
          <w:sz w:val="24"/>
          <w:szCs w:val="24"/>
        </w:rPr>
        <w:t>2</w:t>
      </w:r>
      <w:r w:rsidR="002877CC">
        <w:rPr>
          <w:rFonts w:ascii="Arial" w:hAnsi="Arial" w:cs="Arial"/>
          <w:sz w:val="24"/>
          <w:szCs w:val="24"/>
        </w:rPr>
        <w:t>5</w:t>
      </w:r>
      <w:r w:rsidR="00F729B6" w:rsidRPr="00AC038A">
        <w:rPr>
          <w:rFonts w:ascii="Arial" w:hAnsi="Arial" w:cs="Arial"/>
          <w:sz w:val="24"/>
          <w:szCs w:val="24"/>
        </w:rPr>
        <w:t xml:space="preserve"> год согласно приложению № 1  к настоящему </w:t>
      </w:r>
      <w:r w:rsidR="00644E71" w:rsidRPr="00AC038A">
        <w:rPr>
          <w:rFonts w:ascii="Arial" w:hAnsi="Arial" w:cs="Arial"/>
          <w:sz w:val="24"/>
          <w:szCs w:val="24"/>
        </w:rPr>
        <w:t>Р</w:t>
      </w:r>
      <w:r w:rsidR="00F729B6" w:rsidRPr="00AC038A">
        <w:rPr>
          <w:rFonts w:ascii="Arial" w:hAnsi="Arial" w:cs="Arial"/>
          <w:sz w:val="24"/>
          <w:szCs w:val="24"/>
        </w:rPr>
        <w:t>ешению</w:t>
      </w:r>
      <w:r w:rsidR="006638F0" w:rsidRPr="00AC038A">
        <w:rPr>
          <w:rFonts w:ascii="Arial" w:hAnsi="Arial" w:cs="Arial"/>
          <w:sz w:val="24"/>
          <w:szCs w:val="24"/>
        </w:rPr>
        <w:t xml:space="preserve"> и на </w:t>
      </w:r>
      <w:r w:rsidR="00F729B6" w:rsidRPr="00AC038A">
        <w:rPr>
          <w:rFonts w:ascii="Arial" w:hAnsi="Arial" w:cs="Arial"/>
          <w:b/>
          <w:bCs/>
          <w:sz w:val="24"/>
          <w:szCs w:val="24"/>
        </w:rPr>
        <w:t xml:space="preserve"> 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>плановый период  20</w:t>
      </w:r>
      <w:r w:rsidR="009102E8" w:rsidRPr="00AC038A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2877CC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 и 20</w:t>
      </w:r>
      <w:r w:rsidR="00B44448" w:rsidRPr="00AC038A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2877CC"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="00896E3A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годов согласно приложению № 2 к настоящему </w:t>
      </w:r>
      <w:r w:rsidR="00644E71" w:rsidRPr="00AC038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>ешению.</w:t>
      </w:r>
    </w:p>
    <w:p w:rsidR="00F729B6" w:rsidRPr="00AC038A" w:rsidRDefault="00F729B6" w:rsidP="006638F0">
      <w:pPr>
        <w:spacing w:after="0" w:line="240" w:lineRule="auto"/>
        <w:ind w:right="5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729B6" w:rsidRPr="00AC038A" w:rsidRDefault="00F729B6" w:rsidP="00F86EFA">
      <w:pPr>
        <w:spacing w:after="120" w:line="240" w:lineRule="auto"/>
        <w:ind w:right="57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Статья </w:t>
      </w:r>
      <w:r w:rsidR="00807942"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>3</w:t>
      </w:r>
      <w:r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. </w:t>
      </w:r>
      <w:r w:rsidRPr="00AC038A">
        <w:rPr>
          <w:rFonts w:ascii="Arial" w:hAnsi="Arial" w:cs="Arial"/>
          <w:b/>
          <w:bCs/>
          <w:sz w:val="24"/>
          <w:szCs w:val="24"/>
        </w:rPr>
        <w:t xml:space="preserve">Прогнозируемое поступление </w:t>
      </w:r>
      <w:r w:rsidRPr="00AC038A">
        <w:rPr>
          <w:rFonts w:ascii="Arial" w:hAnsi="Arial" w:cs="Arial"/>
          <w:b/>
          <w:sz w:val="24"/>
          <w:szCs w:val="24"/>
        </w:rPr>
        <w:t>доходов</w:t>
      </w:r>
      <w:r w:rsidR="00F86EFA" w:rsidRPr="00AC038A">
        <w:rPr>
          <w:rFonts w:ascii="Arial" w:hAnsi="Arial" w:cs="Arial"/>
          <w:b/>
          <w:sz w:val="24"/>
          <w:szCs w:val="24"/>
        </w:rPr>
        <w:t xml:space="preserve"> в </w:t>
      </w:r>
      <w:r w:rsidRPr="00AC038A">
        <w:rPr>
          <w:rFonts w:ascii="Arial" w:hAnsi="Arial" w:cs="Arial"/>
          <w:b/>
          <w:bCs/>
          <w:sz w:val="24"/>
          <w:szCs w:val="24"/>
        </w:rPr>
        <w:t xml:space="preserve"> </w:t>
      </w:r>
      <w:r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>бюджет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>Нижнемедв</w:t>
      </w:r>
      <w:r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>е</w:t>
      </w:r>
      <w:r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>дицкого</w:t>
      </w:r>
      <w:proofErr w:type="spellEnd"/>
      <w:r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сельсовета Курского района Курской области.</w:t>
      </w:r>
    </w:p>
    <w:p w:rsidR="00F729B6" w:rsidRPr="00AC038A" w:rsidRDefault="00F729B6" w:rsidP="006638F0">
      <w:pPr>
        <w:spacing w:after="0" w:line="240" w:lineRule="auto"/>
        <w:ind w:right="5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      1. </w:t>
      </w:r>
      <w:r w:rsidRPr="00AC038A">
        <w:rPr>
          <w:rFonts w:ascii="Arial" w:hAnsi="Arial" w:cs="Arial"/>
          <w:sz w:val="24"/>
          <w:szCs w:val="24"/>
        </w:rPr>
        <w:t xml:space="preserve">Утвердить прогнозируемое поступление доходов в 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бюджет </w:t>
      </w:r>
      <w:proofErr w:type="spellStart"/>
      <w:r w:rsidRPr="00AC038A">
        <w:rPr>
          <w:rFonts w:ascii="Arial" w:eastAsia="Times New Roman" w:hAnsi="Arial" w:cs="Arial"/>
          <w:sz w:val="24"/>
          <w:szCs w:val="24"/>
          <w:lang w:eastAsia="ru-RU"/>
        </w:rPr>
        <w:t>Нижнеме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>ведицкого</w:t>
      </w:r>
      <w:proofErr w:type="spellEnd"/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Курского района Курской области на 20</w:t>
      </w:r>
      <w:r w:rsidR="006007EE" w:rsidRPr="00AC038A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2877CC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 год       с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гласно приложению №  </w:t>
      </w:r>
      <w:r w:rsidR="003C6982" w:rsidRPr="00AC038A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   к настоящему </w:t>
      </w:r>
      <w:r w:rsidR="006006C7" w:rsidRPr="00AC038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>ешению и</w:t>
      </w:r>
      <w:r w:rsidR="006638F0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на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плановый период  20</w:t>
      </w:r>
      <w:r w:rsidR="009102E8" w:rsidRPr="00AC038A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2877CC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 и 20</w:t>
      </w:r>
      <w:r w:rsidR="00B44448" w:rsidRPr="00AC038A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2877CC"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годов согласно приложению № </w:t>
      </w:r>
      <w:r w:rsidR="003C6982" w:rsidRPr="00AC038A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к настоящему </w:t>
      </w:r>
      <w:r w:rsidR="00A34C7D" w:rsidRPr="00AC038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ешению.  </w:t>
      </w:r>
    </w:p>
    <w:p w:rsidR="00807942" w:rsidRPr="00AC038A" w:rsidRDefault="00807942" w:rsidP="00807942">
      <w:pPr>
        <w:spacing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AC038A">
        <w:rPr>
          <w:rFonts w:ascii="Arial" w:hAnsi="Arial" w:cs="Arial"/>
          <w:color w:val="FF0000"/>
          <w:sz w:val="24"/>
          <w:szCs w:val="24"/>
        </w:rPr>
        <w:lastRenderedPageBreak/>
        <w:t xml:space="preserve">   </w:t>
      </w:r>
      <w:r w:rsidRPr="00AC038A">
        <w:rPr>
          <w:rFonts w:ascii="Arial" w:hAnsi="Arial" w:cs="Arial"/>
          <w:sz w:val="24"/>
          <w:szCs w:val="24"/>
        </w:rPr>
        <w:t xml:space="preserve">2. Утвердить объёмы межбюджетных трансфертов, получаемых из других бюджетов  бюджетной системы Российской  Федерации  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>на 202</w:t>
      </w:r>
      <w:r w:rsidR="002877CC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год  и  на плановый период 202</w:t>
      </w:r>
      <w:r w:rsidR="002877CC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и 202</w:t>
      </w:r>
      <w:r w:rsidR="002877CC"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 годов согласно приложению № 1</w:t>
      </w:r>
      <w:r w:rsidR="00BF45DE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к настоящему Решению.</w:t>
      </w:r>
    </w:p>
    <w:p w:rsidR="00807942" w:rsidRPr="00AC038A" w:rsidRDefault="00807942" w:rsidP="006638F0">
      <w:pPr>
        <w:spacing w:after="0" w:line="240" w:lineRule="auto"/>
        <w:ind w:right="5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07942" w:rsidRPr="00AC038A" w:rsidRDefault="00807942" w:rsidP="00807942">
      <w:pPr>
        <w:pStyle w:val="ad"/>
        <w:widowControl w:val="0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AC038A">
        <w:rPr>
          <w:rFonts w:ascii="Arial" w:hAnsi="Arial" w:cs="Arial"/>
          <w:b/>
          <w:bCs/>
          <w:sz w:val="24"/>
          <w:szCs w:val="24"/>
        </w:rPr>
        <w:t>Статья 4. Особенности администрирования доходов местного бюджета в 202</w:t>
      </w:r>
      <w:r w:rsidR="002877CC">
        <w:rPr>
          <w:rFonts w:ascii="Arial" w:hAnsi="Arial" w:cs="Arial"/>
          <w:b/>
          <w:bCs/>
          <w:sz w:val="24"/>
          <w:szCs w:val="24"/>
        </w:rPr>
        <w:t>5</w:t>
      </w:r>
      <w:r w:rsidRPr="00AC038A">
        <w:rPr>
          <w:rFonts w:ascii="Arial" w:hAnsi="Arial" w:cs="Arial"/>
          <w:b/>
          <w:bCs/>
          <w:sz w:val="24"/>
          <w:szCs w:val="24"/>
        </w:rPr>
        <w:t xml:space="preserve"> году и в плановом периоде 202</w:t>
      </w:r>
      <w:r w:rsidR="002877CC">
        <w:rPr>
          <w:rFonts w:ascii="Arial" w:hAnsi="Arial" w:cs="Arial"/>
          <w:b/>
          <w:bCs/>
          <w:sz w:val="24"/>
          <w:szCs w:val="24"/>
        </w:rPr>
        <w:t>6</w:t>
      </w:r>
      <w:r w:rsidRPr="00AC038A">
        <w:rPr>
          <w:rFonts w:ascii="Arial" w:hAnsi="Arial" w:cs="Arial"/>
          <w:b/>
          <w:bCs/>
          <w:sz w:val="24"/>
          <w:szCs w:val="24"/>
        </w:rPr>
        <w:t xml:space="preserve"> и 202</w:t>
      </w:r>
      <w:r w:rsidR="002877CC">
        <w:rPr>
          <w:rFonts w:ascii="Arial" w:hAnsi="Arial" w:cs="Arial"/>
          <w:b/>
          <w:bCs/>
          <w:sz w:val="24"/>
          <w:szCs w:val="24"/>
        </w:rPr>
        <w:t>7</w:t>
      </w:r>
      <w:r w:rsidRPr="00AC038A">
        <w:rPr>
          <w:rFonts w:ascii="Arial" w:hAnsi="Arial" w:cs="Arial"/>
          <w:b/>
          <w:bCs/>
          <w:sz w:val="24"/>
          <w:szCs w:val="24"/>
        </w:rPr>
        <w:t>годов.</w:t>
      </w:r>
    </w:p>
    <w:p w:rsidR="00807942" w:rsidRPr="00AC038A" w:rsidRDefault="00807942" w:rsidP="006638F0">
      <w:pPr>
        <w:spacing w:after="0" w:line="240" w:lineRule="auto"/>
        <w:ind w:right="5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638F0" w:rsidRPr="00AC038A" w:rsidRDefault="006638F0" w:rsidP="006638F0">
      <w:pPr>
        <w:spacing w:after="120" w:line="240" w:lineRule="auto"/>
        <w:ind w:right="5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     </w:t>
      </w:r>
      <w:r w:rsidR="00807942" w:rsidRPr="00AC038A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. Установить, что средства, поступающие   получателями бюджетных средств, в погашение дебиторской задолженности прошлых лет, в полном объеме зачисляются в доход </w:t>
      </w:r>
      <w:r w:rsidR="00A34C7D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бюджета </w:t>
      </w:r>
      <w:proofErr w:type="spellStart"/>
      <w:r w:rsidR="00A34C7D" w:rsidRPr="00AC038A">
        <w:rPr>
          <w:rFonts w:ascii="Arial" w:eastAsia="Times New Roman" w:hAnsi="Arial" w:cs="Arial"/>
          <w:sz w:val="24"/>
          <w:szCs w:val="24"/>
          <w:lang w:eastAsia="ru-RU"/>
        </w:rPr>
        <w:t>Нижнемедведицкого</w:t>
      </w:r>
      <w:proofErr w:type="spellEnd"/>
      <w:r w:rsidR="00A34C7D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Ку</w:t>
      </w:r>
      <w:r w:rsidR="00A34C7D" w:rsidRPr="00AC038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A34C7D" w:rsidRPr="00AC038A">
        <w:rPr>
          <w:rFonts w:ascii="Arial" w:eastAsia="Times New Roman" w:hAnsi="Arial" w:cs="Arial"/>
          <w:sz w:val="24"/>
          <w:szCs w:val="24"/>
          <w:lang w:eastAsia="ru-RU"/>
        </w:rPr>
        <w:t>ского района Курской области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F729B6" w:rsidRPr="00AC038A" w:rsidRDefault="006638F0" w:rsidP="006638F0">
      <w:pPr>
        <w:spacing w:after="120" w:line="240" w:lineRule="auto"/>
        <w:ind w:right="57"/>
        <w:jc w:val="both"/>
        <w:rPr>
          <w:rFonts w:ascii="Arial" w:hAnsi="Arial" w:cs="Arial"/>
          <w:sz w:val="24"/>
          <w:szCs w:val="24"/>
        </w:rPr>
      </w:pP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="00807942" w:rsidRPr="00AC038A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. Установить, что поступающие добровольные взносы и пожертвования (безвозмездные перечисления) </w:t>
      </w:r>
      <w:r w:rsidR="00F86EFA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муниципальным 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казенным учреждениям (за исключением органов государственной власти) в полном объеме зачисляются в доход </w:t>
      </w:r>
      <w:r w:rsidR="00A74C1E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бюджета </w:t>
      </w:r>
      <w:proofErr w:type="spellStart"/>
      <w:r w:rsidR="00A74C1E" w:rsidRPr="00AC038A">
        <w:rPr>
          <w:rFonts w:ascii="Arial" w:eastAsia="Times New Roman" w:hAnsi="Arial" w:cs="Arial"/>
          <w:sz w:val="24"/>
          <w:szCs w:val="24"/>
          <w:lang w:eastAsia="ru-RU"/>
        </w:rPr>
        <w:t>Нижнемедведицкого</w:t>
      </w:r>
      <w:proofErr w:type="spellEnd"/>
      <w:r w:rsidR="00A74C1E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Курского района Курской области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и направляются на финансирование получателей бюджетных средств согласно цели их предоставления.</w:t>
      </w:r>
      <w:r w:rsidR="00F729B6" w:rsidRPr="00AC038A">
        <w:rPr>
          <w:rFonts w:ascii="Arial" w:hAnsi="Arial" w:cs="Arial"/>
          <w:sz w:val="24"/>
          <w:szCs w:val="24"/>
        </w:rPr>
        <w:t xml:space="preserve"> </w:t>
      </w:r>
    </w:p>
    <w:p w:rsidR="00F729B6" w:rsidRPr="00AC038A" w:rsidRDefault="006638F0" w:rsidP="006638F0">
      <w:pPr>
        <w:spacing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AC038A">
        <w:rPr>
          <w:rFonts w:ascii="Arial" w:hAnsi="Arial" w:cs="Arial"/>
          <w:sz w:val="24"/>
          <w:szCs w:val="24"/>
        </w:rPr>
        <w:t xml:space="preserve">    </w:t>
      </w:r>
      <w:r w:rsidR="00807942" w:rsidRPr="00AC038A">
        <w:rPr>
          <w:rFonts w:ascii="Arial" w:hAnsi="Arial" w:cs="Arial"/>
          <w:sz w:val="24"/>
          <w:szCs w:val="24"/>
        </w:rPr>
        <w:t>3</w:t>
      </w:r>
      <w:r w:rsidR="00F729B6" w:rsidRPr="00AC038A">
        <w:rPr>
          <w:rFonts w:ascii="Arial" w:hAnsi="Arial" w:cs="Arial"/>
          <w:sz w:val="24"/>
          <w:szCs w:val="24"/>
        </w:rPr>
        <w:t>. Установить, что муниципальными унитарными предприятиями перечисл</w:t>
      </w:r>
      <w:r w:rsidR="00F729B6" w:rsidRPr="00AC038A">
        <w:rPr>
          <w:rFonts w:ascii="Arial" w:hAnsi="Arial" w:cs="Arial"/>
          <w:sz w:val="24"/>
          <w:szCs w:val="24"/>
        </w:rPr>
        <w:t>я</w:t>
      </w:r>
      <w:r w:rsidR="00F729B6" w:rsidRPr="00AC038A">
        <w:rPr>
          <w:rFonts w:ascii="Arial" w:hAnsi="Arial" w:cs="Arial"/>
          <w:sz w:val="24"/>
          <w:szCs w:val="24"/>
        </w:rPr>
        <w:t xml:space="preserve">ется в </w:t>
      </w:r>
      <w:r w:rsidR="00A74C1E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бюджет </w:t>
      </w:r>
      <w:proofErr w:type="spellStart"/>
      <w:r w:rsidR="00A74C1E" w:rsidRPr="00AC038A">
        <w:rPr>
          <w:rFonts w:ascii="Arial" w:eastAsia="Times New Roman" w:hAnsi="Arial" w:cs="Arial"/>
          <w:sz w:val="24"/>
          <w:szCs w:val="24"/>
          <w:lang w:eastAsia="ru-RU"/>
        </w:rPr>
        <w:t>Нижнемедведицкого</w:t>
      </w:r>
      <w:proofErr w:type="spellEnd"/>
      <w:r w:rsidR="00A74C1E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Курского района Курской о</w:t>
      </w:r>
      <w:r w:rsidR="00A74C1E" w:rsidRPr="00AC038A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="00A74C1E" w:rsidRPr="00AC038A">
        <w:rPr>
          <w:rFonts w:ascii="Arial" w:eastAsia="Times New Roman" w:hAnsi="Arial" w:cs="Arial"/>
          <w:sz w:val="24"/>
          <w:szCs w:val="24"/>
          <w:lang w:eastAsia="ru-RU"/>
        </w:rPr>
        <w:t>ласти</w:t>
      </w:r>
      <w:r w:rsidR="00A74C1E" w:rsidRPr="00AC038A">
        <w:rPr>
          <w:rFonts w:ascii="Arial" w:hAnsi="Arial" w:cs="Arial"/>
          <w:sz w:val="24"/>
          <w:szCs w:val="24"/>
        </w:rPr>
        <w:t xml:space="preserve"> </w:t>
      </w:r>
      <w:r w:rsidR="00F729B6" w:rsidRPr="00AC038A">
        <w:rPr>
          <w:rFonts w:ascii="Arial" w:hAnsi="Arial" w:cs="Arial"/>
          <w:sz w:val="24"/>
          <w:szCs w:val="24"/>
        </w:rPr>
        <w:t>часть прибыли, остающейся после уплаты налогов и иных обязательных платежей в бюджет, в размере 30 процентов.</w:t>
      </w:r>
    </w:p>
    <w:p w:rsidR="00807942" w:rsidRPr="00AC038A" w:rsidRDefault="00807942" w:rsidP="00807942">
      <w:pPr>
        <w:pStyle w:val="ad"/>
        <w:widowControl w:val="0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F729B6" w:rsidRPr="00AC038A" w:rsidRDefault="00F729B6" w:rsidP="006638F0">
      <w:pPr>
        <w:spacing w:after="120" w:line="240" w:lineRule="auto"/>
        <w:ind w:right="5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Статья 5. Бюджетные ассигнования бюджета  </w:t>
      </w:r>
      <w:proofErr w:type="spellStart"/>
      <w:r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>Нижнемедведицкого</w:t>
      </w:r>
      <w:proofErr w:type="spellEnd"/>
      <w:r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сел</w:t>
      </w:r>
      <w:r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>ь</w:t>
      </w:r>
      <w:r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>совета Курского района Курской области.</w:t>
      </w:r>
    </w:p>
    <w:p w:rsidR="00F729B6" w:rsidRPr="00AC038A" w:rsidRDefault="00F729B6" w:rsidP="006638F0">
      <w:pPr>
        <w:spacing w:after="0" w:line="240" w:lineRule="auto"/>
        <w:ind w:right="5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638F0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>1.</w:t>
      </w:r>
      <w:r w:rsidR="00896E3A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AC038A">
        <w:rPr>
          <w:rFonts w:ascii="Arial" w:eastAsia="Times New Roman" w:hAnsi="Arial" w:cs="Arial"/>
          <w:sz w:val="24"/>
          <w:szCs w:val="24"/>
          <w:lang w:eastAsia="ru-RU"/>
        </w:rPr>
        <w:t>Утвердить распределение бюджетных ассигнований по разделам, по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разделам, целевым статьям </w:t>
      </w:r>
      <w:r w:rsidRPr="00AC038A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(муниципальным программам и </w:t>
      </w:r>
      <w:proofErr w:type="spellStart"/>
      <w:r w:rsidRPr="00AC038A">
        <w:rPr>
          <w:rFonts w:ascii="Arial" w:eastAsia="Times New Roman" w:hAnsi="Arial" w:cs="Arial"/>
          <w:bCs/>
          <w:sz w:val="24"/>
          <w:szCs w:val="24"/>
          <w:lang w:eastAsia="ru-RU"/>
        </w:rPr>
        <w:t>непрограммным</w:t>
      </w:r>
      <w:proofErr w:type="spellEnd"/>
      <w:r w:rsidRPr="00AC038A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направлениям деятельности), группам (подгруппам)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 видов расходов класс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>фикации расходов бюджета</w:t>
      </w:r>
      <w:r w:rsidR="00A74C1E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proofErr w:type="spellStart"/>
      <w:r w:rsidR="00A74C1E" w:rsidRPr="00AC038A">
        <w:rPr>
          <w:rFonts w:ascii="Arial" w:eastAsia="Times New Roman" w:hAnsi="Arial" w:cs="Arial"/>
          <w:sz w:val="24"/>
          <w:szCs w:val="24"/>
          <w:lang w:eastAsia="ru-RU"/>
        </w:rPr>
        <w:t>Нижнемедведицкого</w:t>
      </w:r>
      <w:proofErr w:type="spellEnd"/>
      <w:r w:rsidR="00A74C1E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Курского района Курской области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на 20</w:t>
      </w:r>
      <w:r w:rsidR="006007EE" w:rsidRPr="00AC038A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2877CC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год согласно приложению № </w:t>
      </w:r>
      <w:r w:rsidR="003C6982" w:rsidRPr="00AC038A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к настоящему Реш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нию </w:t>
      </w:r>
      <w:r w:rsidR="006638F0" w:rsidRPr="00AC038A">
        <w:rPr>
          <w:rFonts w:ascii="Arial" w:hAnsi="Arial" w:cs="Arial"/>
          <w:sz w:val="24"/>
          <w:szCs w:val="24"/>
        </w:rPr>
        <w:t xml:space="preserve">и на </w:t>
      </w:r>
      <w:r w:rsidR="006638F0" w:rsidRPr="00AC038A">
        <w:rPr>
          <w:rFonts w:ascii="Arial" w:hAnsi="Arial" w:cs="Arial"/>
          <w:b/>
          <w:bCs/>
          <w:sz w:val="24"/>
          <w:szCs w:val="24"/>
        </w:rPr>
        <w:t xml:space="preserve"> 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 плановый период  20</w:t>
      </w:r>
      <w:r w:rsidR="009102E8" w:rsidRPr="00AC038A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2877CC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и 20</w:t>
      </w:r>
      <w:r w:rsidR="00B44448" w:rsidRPr="00AC038A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2877CC"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годов согласно приложению № </w:t>
      </w:r>
      <w:r w:rsidR="003C6982" w:rsidRPr="00AC038A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к настоящему </w:t>
      </w:r>
      <w:r w:rsidR="00A34C7D" w:rsidRPr="00AC038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ешению.          </w:t>
      </w:r>
      <w:proofErr w:type="gramEnd"/>
    </w:p>
    <w:p w:rsidR="00F729B6" w:rsidRPr="00AC038A" w:rsidRDefault="006638F0" w:rsidP="006638F0">
      <w:pPr>
        <w:spacing w:after="0" w:line="240" w:lineRule="auto"/>
        <w:ind w:right="5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2. Утвердить ведомственную структуру расходов </w:t>
      </w:r>
      <w:r w:rsidR="00A74C1E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бюджета </w:t>
      </w:r>
      <w:proofErr w:type="spellStart"/>
      <w:r w:rsidR="00A74C1E" w:rsidRPr="00AC038A">
        <w:rPr>
          <w:rFonts w:ascii="Arial" w:eastAsia="Times New Roman" w:hAnsi="Arial" w:cs="Arial"/>
          <w:sz w:val="24"/>
          <w:szCs w:val="24"/>
          <w:lang w:eastAsia="ru-RU"/>
        </w:rPr>
        <w:t>Нижнемедв</w:t>
      </w:r>
      <w:r w:rsidR="00A74C1E" w:rsidRPr="00AC038A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="00A74C1E" w:rsidRPr="00AC038A">
        <w:rPr>
          <w:rFonts w:ascii="Arial" w:eastAsia="Times New Roman" w:hAnsi="Arial" w:cs="Arial"/>
          <w:sz w:val="24"/>
          <w:szCs w:val="24"/>
          <w:lang w:eastAsia="ru-RU"/>
        </w:rPr>
        <w:t>дицкого</w:t>
      </w:r>
      <w:proofErr w:type="spellEnd"/>
      <w:r w:rsidR="00A74C1E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Курского района Курской области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на 20</w:t>
      </w:r>
      <w:r w:rsidR="006007EE" w:rsidRPr="00AC038A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2877CC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год согласно приложению №  </w:t>
      </w:r>
      <w:r w:rsidR="003C6982" w:rsidRPr="00AC038A"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  к настоящему Решению </w:t>
      </w:r>
      <w:r w:rsidRPr="00AC038A">
        <w:rPr>
          <w:rFonts w:ascii="Arial" w:hAnsi="Arial" w:cs="Arial"/>
          <w:sz w:val="24"/>
          <w:szCs w:val="24"/>
        </w:rPr>
        <w:t xml:space="preserve">и на </w:t>
      </w:r>
      <w:r w:rsidRPr="00AC038A">
        <w:rPr>
          <w:rFonts w:ascii="Arial" w:hAnsi="Arial" w:cs="Arial"/>
          <w:b/>
          <w:bCs/>
          <w:sz w:val="24"/>
          <w:szCs w:val="24"/>
        </w:rPr>
        <w:t xml:space="preserve"> 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 плановый период  20</w:t>
      </w:r>
      <w:r w:rsidR="009102E8" w:rsidRPr="00AC038A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2877CC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 и 20</w:t>
      </w:r>
      <w:r w:rsidR="00B44448" w:rsidRPr="00AC038A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2877CC"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годов согласно приложению № </w:t>
      </w:r>
      <w:r w:rsidR="003C6982" w:rsidRPr="00AC038A">
        <w:rPr>
          <w:rFonts w:ascii="Arial" w:eastAsia="Times New Roman" w:hAnsi="Arial" w:cs="Arial"/>
          <w:sz w:val="24"/>
          <w:szCs w:val="24"/>
          <w:lang w:eastAsia="ru-RU"/>
        </w:rPr>
        <w:t>8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к настоящему </w:t>
      </w:r>
      <w:r w:rsidR="00644E71" w:rsidRPr="00AC038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ешению. </w:t>
      </w:r>
    </w:p>
    <w:p w:rsidR="00F729B6" w:rsidRPr="00AC038A" w:rsidRDefault="006638F0" w:rsidP="006638F0">
      <w:pPr>
        <w:spacing w:after="0" w:line="240" w:lineRule="auto"/>
        <w:ind w:right="5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38A">
        <w:rPr>
          <w:rFonts w:ascii="Arial" w:hAnsi="Arial" w:cs="Arial"/>
          <w:sz w:val="24"/>
          <w:szCs w:val="24"/>
        </w:rPr>
        <w:t xml:space="preserve">    </w:t>
      </w:r>
      <w:r w:rsidR="00F729B6" w:rsidRPr="00AC038A">
        <w:rPr>
          <w:rFonts w:ascii="Arial" w:hAnsi="Arial" w:cs="Arial"/>
          <w:sz w:val="24"/>
          <w:szCs w:val="24"/>
        </w:rPr>
        <w:t xml:space="preserve"> 3. . Утвердить распределение бюджетных ассигнований по целевым стат</w:t>
      </w:r>
      <w:r w:rsidR="00F729B6" w:rsidRPr="00AC038A">
        <w:rPr>
          <w:rFonts w:ascii="Arial" w:hAnsi="Arial" w:cs="Arial"/>
          <w:sz w:val="24"/>
          <w:szCs w:val="24"/>
        </w:rPr>
        <w:t>ь</w:t>
      </w:r>
      <w:r w:rsidR="00F729B6" w:rsidRPr="00AC038A">
        <w:rPr>
          <w:rFonts w:ascii="Arial" w:hAnsi="Arial" w:cs="Arial"/>
          <w:sz w:val="24"/>
          <w:szCs w:val="24"/>
        </w:rPr>
        <w:t xml:space="preserve">ям (муниципальным программам и </w:t>
      </w:r>
      <w:proofErr w:type="spellStart"/>
      <w:r w:rsidR="00F729B6" w:rsidRPr="00AC038A">
        <w:rPr>
          <w:rFonts w:ascii="Arial" w:hAnsi="Arial" w:cs="Arial"/>
          <w:sz w:val="24"/>
          <w:szCs w:val="24"/>
        </w:rPr>
        <w:t>непрограммным</w:t>
      </w:r>
      <w:proofErr w:type="spellEnd"/>
      <w:r w:rsidR="00F729B6" w:rsidRPr="00AC038A">
        <w:rPr>
          <w:rFonts w:ascii="Arial" w:hAnsi="Arial" w:cs="Arial"/>
          <w:sz w:val="24"/>
          <w:szCs w:val="24"/>
        </w:rPr>
        <w:t xml:space="preserve"> направлениям деятельн</w:t>
      </w:r>
      <w:r w:rsidR="00F729B6" w:rsidRPr="00AC038A">
        <w:rPr>
          <w:rFonts w:ascii="Arial" w:hAnsi="Arial" w:cs="Arial"/>
          <w:sz w:val="24"/>
          <w:szCs w:val="24"/>
        </w:rPr>
        <w:t>о</w:t>
      </w:r>
      <w:r w:rsidR="00F729B6" w:rsidRPr="00AC038A">
        <w:rPr>
          <w:rFonts w:ascii="Arial" w:hAnsi="Arial" w:cs="Arial"/>
          <w:sz w:val="24"/>
          <w:szCs w:val="24"/>
        </w:rPr>
        <w:t xml:space="preserve">сти), группам видов расходов </w:t>
      </w:r>
      <w:r w:rsidR="0031627C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бюджета </w:t>
      </w:r>
      <w:proofErr w:type="spellStart"/>
      <w:r w:rsidR="0031627C" w:rsidRPr="00AC038A">
        <w:rPr>
          <w:rFonts w:ascii="Arial" w:eastAsia="Times New Roman" w:hAnsi="Arial" w:cs="Arial"/>
          <w:sz w:val="24"/>
          <w:szCs w:val="24"/>
          <w:lang w:eastAsia="ru-RU"/>
        </w:rPr>
        <w:t>Нижнемедведицкого</w:t>
      </w:r>
      <w:proofErr w:type="spellEnd"/>
      <w:r w:rsidR="0031627C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Ку</w:t>
      </w:r>
      <w:r w:rsidR="0031627C" w:rsidRPr="00AC038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31627C" w:rsidRPr="00AC038A">
        <w:rPr>
          <w:rFonts w:ascii="Arial" w:eastAsia="Times New Roman" w:hAnsi="Arial" w:cs="Arial"/>
          <w:sz w:val="24"/>
          <w:szCs w:val="24"/>
          <w:lang w:eastAsia="ru-RU"/>
        </w:rPr>
        <w:t>ского района Курской области</w:t>
      </w:r>
      <w:r w:rsidR="0031627C" w:rsidRPr="00AC038A">
        <w:rPr>
          <w:rFonts w:ascii="Arial" w:hAnsi="Arial" w:cs="Arial"/>
          <w:sz w:val="24"/>
          <w:szCs w:val="24"/>
        </w:rPr>
        <w:t xml:space="preserve"> </w:t>
      </w:r>
      <w:r w:rsidR="00F729B6" w:rsidRPr="00AC038A">
        <w:rPr>
          <w:rFonts w:ascii="Arial" w:hAnsi="Arial" w:cs="Arial"/>
          <w:sz w:val="24"/>
          <w:szCs w:val="24"/>
        </w:rPr>
        <w:t>на 20</w:t>
      </w:r>
      <w:r w:rsidR="006007EE" w:rsidRPr="00AC038A">
        <w:rPr>
          <w:rFonts w:ascii="Arial" w:hAnsi="Arial" w:cs="Arial"/>
          <w:sz w:val="24"/>
          <w:szCs w:val="24"/>
        </w:rPr>
        <w:t>2</w:t>
      </w:r>
      <w:r w:rsidR="002877CC">
        <w:rPr>
          <w:rFonts w:ascii="Arial" w:hAnsi="Arial" w:cs="Arial"/>
          <w:sz w:val="24"/>
          <w:szCs w:val="24"/>
        </w:rPr>
        <w:t>5</w:t>
      </w:r>
      <w:r w:rsidR="0075507F" w:rsidRPr="00AC038A">
        <w:rPr>
          <w:rFonts w:ascii="Arial" w:hAnsi="Arial" w:cs="Arial"/>
          <w:sz w:val="24"/>
          <w:szCs w:val="24"/>
        </w:rPr>
        <w:t xml:space="preserve"> </w:t>
      </w:r>
      <w:r w:rsidR="00F729B6" w:rsidRPr="00AC038A">
        <w:rPr>
          <w:rFonts w:ascii="Arial" w:hAnsi="Arial" w:cs="Arial"/>
          <w:sz w:val="24"/>
          <w:szCs w:val="24"/>
        </w:rPr>
        <w:t xml:space="preserve">год согласно приложению № </w:t>
      </w:r>
      <w:r w:rsidR="003C6982" w:rsidRPr="00AC038A">
        <w:rPr>
          <w:rFonts w:ascii="Arial" w:hAnsi="Arial" w:cs="Arial"/>
          <w:sz w:val="24"/>
          <w:szCs w:val="24"/>
        </w:rPr>
        <w:t>9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85812" w:rsidRPr="00AC038A">
        <w:rPr>
          <w:rFonts w:ascii="Arial" w:eastAsia="Times New Roman" w:hAnsi="Arial" w:cs="Arial"/>
          <w:sz w:val="24"/>
          <w:szCs w:val="24"/>
          <w:lang w:eastAsia="ru-RU"/>
        </w:rPr>
        <w:t>к н</w:t>
      </w:r>
      <w:r w:rsidR="00885812" w:rsidRPr="00AC038A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885812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стоящему решению </w:t>
      </w:r>
      <w:r w:rsidRPr="00AC038A">
        <w:rPr>
          <w:rFonts w:ascii="Arial" w:hAnsi="Arial" w:cs="Arial"/>
          <w:sz w:val="24"/>
          <w:szCs w:val="24"/>
        </w:rPr>
        <w:t xml:space="preserve">и на </w:t>
      </w:r>
      <w:r w:rsidRPr="00AC038A">
        <w:rPr>
          <w:rFonts w:ascii="Arial" w:hAnsi="Arial" w:cs="Arial"/>
          <w:b/>
          <w:bCs/>
          <w:sz w:val="24"/>
          <w:szCs w:val="24"/>
        </w:rPr>
        <w:t xml:space="preserve"> 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>плановый период  20</w:t>
      </w:r>
      <w:r w:rsidR="009102E8" w:rsidRPr="00AC038A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2877CC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 и 20</w:t>
      </w:r>
      <w:r w:rsidR="00B44448" w:rsidRPr="00AC038A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2877CC"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годов согласно пр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>ложению № 1</w:t>
      </w:r>
      <w:r w:rsidR="003C6982" w:rsidRPr="00AC038A">
        <w:rPr>
          <w:rFonts w:ascii="Arial" w:eastAsia="Times New Roman" w:hAnsi="Arial" w:cs="Arial"/>
          <w:sz w:val="24"/>
          <w:szCs w:val="24"/>
          <w:lang w:eastAsia="ru-RU"/>
        </w:rPr>
        <w:t>0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к настоящему </w:t>
      </w:r>
      <w:r w:rsidR="00A34C7D" w:rsidRPr="00AC038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>ешению.</w:t>
      </w:r>
    </w:p>
    <w:p w:rsidR="00A34C7D" w:rsidRPr="00AC038A" w:rsidRDefault="00644E71" w:rsidP="00A34C7D">
      <w:pPr>
        <w:ind w:left="39" w:right="57"/>
        <w:rPr>
          <w:rFonts w:ascii="Arial" w:hAnsi="Arial" w:cs="Arial"/>
          <w:sz w:val="24"/>
          <w:szCs w:val="24"/>
        </w:rPr>
      </w:pPr>
      <w:r w:rsidRPr="00AC038A">
        <w:rPr>
          <w:rFonts w:ascii="Arial" w:hAnsi="Arial" w:cs="Arial"/>
          <w:sz w:val="24"/>
          <w:szCs w:val="24"/>
          <w:lang w:eastAsia="ru-RU"/>
        </w:rPr>
        <w:t>4.</w:t>
      </w:r>
      <w:r w:rsidR="00A34C7D" w:rsidRPr="00AC038A">
        <w:rPr>
          <w:rFonts w:ascii="Arial" w:hAnsi="Arial" w:cs="Arial"/>
          <w:sz w:val="24"/>
          <w:szCs w:val="24"/>
        </w:rPr>
        <w:t xml:space="preserve"> </w:t>
      </w:r>
      <w:proofErr w:type="gramStart"/>
      <w:r w:rsidR="00A34C7D" w:rsidRPr="00AC038A">
        <w:rPr>
          <w:rFonts w:ascii="Arial" w:hAnsi="Arial" w:cs="Arial"/>
          <w:sz w:val="24"/>
          <w:szCs w:val="24"/>
        </w:rPr>
        <w:t xml:space="preserve">Утвердить методики расчетов </w:t>
      </w:r>
      <w:r w:rsidR="00896E3A" w:rsidRPr="00AC038A">
        <w:rPr>
          <w:rFonts w:ascii="Arial" w:hAnsi="Arial" w:cs="Arial"/>
          <w:sz w:val="24"/>
          <w:szCs w:val="24"/>
        </w:rPr>
        <w:t xml:space="preserve"> иных </w:t>
      </w:r>
      <w:r w:rsidR="00A34C7D" w:rsidRPr="00AC038A">
        <w:rPr>
          <w:rFonts w:ascii="Arial" w:hAnsi="Arial" w:cs="Arial"/>
          <w:sz w:val="24"/>
          <w:szCs w:val="24"/>
        </w:rPr>
        <w:t>межбюджетных трансфертов, предо</w:t>
      </w:r>
      <w:r w:rsidR="00A34C7D" w:rsidRPr="00AC038A">
        <w:rPr>
          <w:rFonts w:ascii="Arial" w:hAnsi="Arial" w:cs="Arial"/>
          <w:sz w:val="24"/>
          <w:szCs w:val="24"/>
        </w:rPr>
        <w:t>с</w:t>
      </w:r>
      <w:r w:rsidR="00A34C7D" w:rsidRPr="00AC038A">
        <w:rPr>
          <w:rFonts w:ascii="Arial" w:hAnsi="Arial" w:cs="Arial"/>
          <w:sz w:val="24"/>
          <w:szCs w:val="24"/>
        </w:rPr>
        <w:t>тавляемых из бюджета муниципального образования «Нижнемедведицкий  сельсовет» Курского района Курской области  бюджету муниципального ра</w:t>
      </w:r>
      <w:r w:rsidR="00A34C7D" w:rsidRPr="00AC038A">
        <w:rPr>
          <w:rFonts w:ascii="Arial" w:hAnsi="Arial" w:cs="Arial"/>
          <w:sz w:val="24"/>
          <w:szCs w:val="24"/>
        </w:rPr>
        <w:t>й</w:t>
      </w:r>
      <w:r w:rsidR="00A34C7D" w:rsidRPr="00AC038A">
        <w:rPr>
          <w:rFonts w:ascii="Arial" w:hAnsi="Arial" w:cs="Arial"/>
          <w:sz w:val="24"/>
          <w:szCs w:val="24"/>
        </w:rPr>
        <w:t>она «Курский район»  Курской области</w:t>
      </w:r>
      <w:r w:rsidR="007C2CB9" w:rsidRPr="00AC038A">
        <w:rPr>
          <w:rFonts w:ascii="Arial" w:hAnsi="Arial" w:cs="Arial"/>
          <w:sz w:val="24"/>
          <w:szCs w:val="24"/>
        </w:rPr>
        <w:t xml:space="preserve"> на 20</w:t>
      </w:r>
      <w:r w:rsidR="006007EE" w:rsidRPr="00AC038A">
        <w:rPr>
          <w:rFonts w:ascii="Arial" w:hAnsi="Arial" w:cs="Arial"/>
          <w:sz w:val="24"/>
          <w:szCs w:val="24"/>
        </w:rPr>
        <w:t>2</w:t>
      </w:r>
      <w:r w:rsidR="002877CC">
        <w:rPr>
          <w:rFonts w:ascii="Arial" w:hAnsi="Arial" w:cs="Arial"/>
          <w:sz w:val="24"/>
          <w:szCs w:val="24"/>
        </w:rPr>
        <w:t>5</w:t>
      </w:r>
      <w:r w:rsidR="007C2CB9" w:rsidRPr="00AC038A">
        <w:rPr>
          <w:rFonts w:ascii="Arial" w:hAnsi="Arial" w:cs="Arial"/>
          <w:sz w:val="24"/>
          <w:szCs w:val="24"/>
        </w:rPr>
        <w:t xml:space="preserve"> год</w:t>
      </w:r>
      <w:r w:rsidR="00A34C7D" w:rsidRPr="00AC038A">
        <w:rPr>
          <w:rFonts w:ascii="Arial" w:hAnsi="Arial" w:cs="Arial"/>
          <w:sz w:val="24"/>
          <w:szCs w:val="24"/>
        </w:rPr>
        <w:t xml:space="preserve"> на осуществление</w:t>
      </w:r>
      <w:r w:rsidR="007402B6" w:rsidRPr="00AC038A">
        <w:rPr>
          <w:rFonts w:ascii="Arial" w:hAnsi="Arial" w:cs="Arial"/>
          <w:sz w:val="24"/>
          <w:szCs w:val="24"/>
        </w:rPr>
        <w:t xml:space="preserve"> пер</w:t>
      </w:r>
      <w:r w:rsidR="007402B6" w:rsidRPr="00AC038A">
        <w:rPr>
          <w:rFonts w:ascii="Arial" w:hAnsi="Arial" w:cs="Arial"/>
          <w:sz w:val="24"/>
          <w:szCs w:val="24"/>
        </w:rPr>
        <w:t>е</w:t>
      </w:r>
      <w:r w:rsidR="007402B6" w:rsidRPr="00AC038A">
        <w:rPr>
          <w:rFonts w:ascii="Arial" w:hAnsi="Arial" w:cs="Arial"/>
          <w:sz w:val="24"/>
          <w:szCs w:val="24"/>
        </w:rPr>
        <w:t xml:space="preserve">данных полномочий по </w:t>
      </w:r>
      <w:r w:rsidR="00A34C7D" w:rsidRPr="00AC038A">
        <w:rPr>
          <w:rFonts w:ascii="Arial" w:hAnsi="Arial" w:cs="Arial"/>
          <w:sz w:val="24"/>
          <w:szCs w:val="24"/>
        </w:rPr>
        <w:t xml:space="preserve"> внутренне</w:t>
      </w:r>
      <w:r w:rsidR="007402B6" w:rsidRPr="00AC038A">
        <w:rPr>
          <w:rFonts w:ascii="Arial" w:hAnsi="Arial" w:cs="Arial"/>
          <w:sz w:val="24"/>
          <w:szCs w:val="24"/>
        </w:rPr>
        <w:t xml:space="preserve">му </w:t>
      </w:r>
      <w:r w:rsidR="00A34C7D" w:rsidRPr="00AC038A">
        <w:rPr>
          <w:rFonts w:ascii="Arial" w:hAnsi="Arial" w:cs="Arial"/>
          <w:sz w:val="24"/>
          <w:szCs w:val="24"/>
        </w:rPr>
        <w:t>муниципально</w:t>
      </w:r>
      <w:r w:rsidR="007402B6" w:rsidRPr="00AC038A">
        <w:rPr>
          <w:rFonts w:ascii="Arial" w:hAnsi="Arial" w:cs="Arial"/>
          <w:sz w:val="24"/>
          <w:szCs w:val="24"/>
        </w:rPr>
        <w:t xml:space="preserve">му </w:t>
      </w:r>
      <w:r w:rsidR="00A34C7D" w:rsidRPr="00AC038A">
        <w:rPr>
          <w:rFonts w:ascii="Arial" w:hAnsi="Arial" w:cs="Arial"/>
          <w:sz w:val="24"/>
          <w:szCs w:val="24"/>
        </w:rPr>
        <w:t xml:space="preserve"> финансово</w:t>
      </w:r>
      <w:r w:rsidR="007402B6" w:rsidRPr="00AC038A">
        <w:rPr>
          <w:rFonts w:ascii="Arial" w:hAnsi="Arial" w:cs="Arial"/>
          <w:sz w:val="24"/>
          <w:szCs w:val="24"/>
        </w:rPr>
        <w:t xml:space="preserve">му </w:t>
      </w:r>
      <w:r w:rsidR="00A34C7D" w:rsidRPr="00AC038A">
        <w:rPr>
          <w:rFonts w:ascii="Arial" w:hAnsi="Arial" w:cs="Arial"/>
          <w:sz w:val="24"/>
          <w:szCs w:val="24"/>
        </w:rPr>
        <w:t xml:space="preserve"> контр</w:t>
      </w:r>
      <w:r w:rsidR="00A34C7D" w:rsidRPr="00AC038A">
        <w:rPr>
          <w:rFonts w:ascii="Arial" w:hAnsi="Arial" w:cs="Arial"/>
          <w:sz w:val="24"/>
          <w:szCs w:val="24"/>
        </w:rPr>
        <w:t>о</w:t>
      </w:r>
      <w:r w:rsidR="00A34C7D" w:rsidRPr="00AC038A">
        <w:rPr>
          <w:rFonts w:ascii="Arial" w:hAnsi="Arial" w:cs="Arial"/>
          <w:sz w:val="24"/>
          <w:szCs w:val="24"/>
        </w:rPr>
        <w:t>л</w:t>
      </w:r>
      <w:r w:rsidR="007402B6" w:rsidRPr="00AC038A">
        <w:rPr>
          <w:rFonts w:ascii="Arial" w:hAnsi="Arial" w:cs="Arial"/>
          <w:sz w:val="24"/>
          <w:szCs w:val="24"/>
        </w:rPr>
        <w:t>ю</w:t>
      </w:r>
      <w:r w:rsidR="007C2CB9" w:rsidRPr="00AC038A">
        <w:rPr>
          <w:rFonts w:ascii="Arial" w:hAnsi="Arial" w:cs="Arial"/>
          <w:sz w:val="24"/>
          <w:szCs w:val="24"/>
        </w:rPr>
        <w:t xml:space="preserve">  согласно приложению № 1</w:t>
      </w:r>
      <w:r w:rsidR="00BF45DE">
        <w:rPr>
          <w:rFonts w:ascii="Arial" w:hAnsi="Arial" w:cs="Arial"/>
          <w:sz w:val="24"/>
          <w:szCs w:val="24"/>
        </w:rPr>
        <w:t>4</w:t>
      </w:r>
      <w:r w:rsidR="007C2CB9" w:rsidRPr="00AC038A">
        <w:rPr>
          <w:rFonts w:ascii="Arial" w:hAnsi="Arial" w:cs="Arial"/>
          <w:sz w:val="24"/>
          <w:szCs w:val="24"/>
        </w:rPr>
        <w:t xml:space="preserve">   к настоящему Решению</w:t>
      </w:r>
      <w:r w:rsidR="00A34C7D" w:rsidRPr="00AC038A">
        <w:rPr>
          <w:rFonts w:ascii="Arial" w:hAnsi="Arial" w:cs="Arial"/>
          <w:sz w:val="24"/>
          <w:szCs w:val="24"/>
        </w:rPr>
        <w:t xml:space="preserve"> и</w:t>
      </w:r>
      <w:r w:rsidR="007402B6" w:rsidRPr="00AC038A">
        <w:rPr>
          <w:rFonts w:ascii="Arial" w:hAnsi="Arial" w:cs="Arial"/>
          <w:sz w:val="24"/>
          <w:szCs w:val="24"/>
        </w:rPr>
        <w:t xml:space="preserve"> </w:t>
      </w:r>
      <w:r w:rsidR="00A34C7D" w:rsidRPr="00AC038A">
        <w:rPr>
          <w:rFonts w:ascii="Arial" w:hAnsi="Arial" w:cs="Arial"/>
          <w:sz w:val="24"/>
          <w:szCs w:val="24"/>
        </w:rPr>
        <w:t xml:space="preserve"> внешне</w:t>
      </w:r>
      <w:r w:rsidR="007402B6" w:rsidRPr="00AC038A">
        <w:rPr>
          <w:rFonts w:ascii="Arial" w:hAnsi="Arial" w:cs="Arial"/>
          <w:sz w:val="24"/>
          <w:szCs w:val="24"/>
        </w:rPr>
        <w:t>му</w:t>
      </w:r>
      <w:r w:rsidR="00A34C7D" w:rsidRPr="00AC038A">
        <w:rPr>
          <w:rFonts w:ascii="Arial" w:hAnsi="Arial" w:cs="Arial"/>
          <w:sz w:val="24"/>
          <w:szCs w:val="24"/>
        </w:rPr>
        <w:t xml:space="preserve"> </w:t>
      </w:r>
      <w:r w:rsidR="007402B6" w:rsidRPr="00AC038A">
        <w:rPr>
          <w:rFonts w:ascii="Arial" w:hAnsi="Arial" w:cs="Arial"/>
          <w:sz w:val="24"/>
          <w:szCs w:val="24"/>
        </w:rPr>
        <w:t>мун</w:t>
      </w:r>
      <w:r w:rsidR="007402B6" w:rsidRPr="00AC038A">
        <w:rPr>
          <w:rFonts w:ascii="Arial" w:hAnsi="Arial" w:cs="Arial"/>
          <w:sz w:val="24"/>
          <w:szCs w:val="24"/>
        </w:rPr>
        <w:t>и</w:t>
      </w:r>
      <w:r w:rsidR="007402B6" w:rsidRPr="00AC038A">
        <w:rPr>
          <w:rFonts w:ascii="Arial" w:hAnsi="Arial" w:cs="Arial"/>
          <w:sz w:val="24"/>
          <w:szCs w:val="24"/>
        </w:rPr>
        <w:t xml:space="preserve">ципальному </w:t>
      </w:r>
      <w:r w:rsidR="00A34C7D" w:rsidRPr="00AC038A">
        <w:rPr>
          <w:rFonts w:ascii="Arial" w:hAnsi="Arial" w:cs="Arial"/>
          <w:sz w:val="24"/>
          <w:szCs w:val="24"/>
        </w:rPr>
        <w:t>финансово</w:t>
      </w:r>
      <w:r w:rsidR="007402B6" w:rsidRPr="00AC038A">
        <w:rPr>
          <w:rFonts w:ascii="Arial" w:hAnsi="Arial" w:cs="Arial"/>
          <w:sz w:val="24"/>
          <w:szCs w:val="24"/>
        </w:rPr>
        <w:t xml:space="preserve">му </w:t>
      </w:r>
      <w:r w:rsidR="00A34C7D" w:rsidRPr="00AC038A">
        <w:rPr>
          <w:rFonts w:ascii="Arial" w:hAnsi="Arial" w:cs="Arial"/>
          <w:sz w:val="24"/>
          <w:szCs w:val="24"/>
        </w:rPr>
        <w:t xml:space="preserve"> контрол</w:t>
      </w:r>
      <w:r w:rsidR="007402B6" w:rsidRPr="00AC038A">
        <w:rPr>
          <w:rFonts w:ascii="Arial" w:hAnsi="Arial" w:cs="Arial"/>
          <w:sz w:val="24"/>
          <w:szCs w:val="24"/>
        </w:rPr>
        <w:t>ю</w:t>
      </w:r>
      <w:r w:rsidR="00A34C7D" w:rsidRPr="00AC038A">
        <w:rPr>
          <w:rFonts w:ascii="Arial" w:hAnsi="Arial" w:cs="Arial"/>
          <w:sz w:val="24"/>
          <w:szCs w:val="24"/>
        </w:rPr>
        <w:t xml:space="preserve">  согласно приложени</w:t>
      </w:r>
      <w:r w:rsidR="007C2CB9" w:rsidRPr="00AC038A">
        <w:rPr>
          <w:rFonts w:ascii="Arial" w:hAnsi="Arial" w:cs="Arial"/>
          <w:sz w:val="24"/>
          <w:szCs w:val="24"/>
        </w:rPr>
        <w:t>ю</w:t>
      </w:r>
      <w:r w:rsidR="00A34C7D" w:rsidRPr="00AC038A">
        <w:rPr>
          <w:rFonts w:ascii="Arial" w:hAnsi="Arial" w:cs="Arial"/>
          <w:sz w:val="24"/>
          <w:szCs w:val="24"/>
        </w:rPr>
        <w:t xml:space="preserve"> №1</w:t>
      </w:r>
      <w:r w:rsidR="00BF45DE">
        <w:rPr>
          <w:rFonts w:ascii="Arial" w:hAnsi="Arial" w:cs="Arial"/>
          <w:sz w:val="24"/>
          <w:szCs w:val="24"/>
        </w:rPr>
        <w:t>5</w:t>
      </w:r>
      <w:r w:rsidR="00A34C7D" w:rsidRPr="00AC038A">
        <w:rPr>
          <w:rFonts w:ascii="Arial" w:hAnsi="Arial" w:cs="Arial"/>
          <w:sz w:val="24"/>
          <w:szCs w:val="24"/>
        </w:rPr>
        <w:t xml:space="preserve">  к насто</w:t>
      </w:r>
      <w:r w:rsidR="00A34C7D" w:rsidRPr="00AC038A">
        <w:rPr>
          <w:rFonts w:ascii="Arial" w:hAnsi="Arial" w:cs="Arial"/>
          <w:sz w:val="24"/>
          <w:szCs w:val="24"/>
        </w:rPr>
        <w:t>я</w:t>
      </w:r>
      <w:r w:rsidR="00A34C7D" w:rsidRPr="00AC038A">
        <w:rPr>
          <w:rFonts w:ascii="Arial" w:hAnsi="Arial" w:cs="Arial"/>
          <w:sz w:val="24"/>
          <w:szCs w:val="24"/>
        </w:rPr>
        <w:t>щему Решению.</w:t>
      </w:r>
      <w:proofErr w:type="gramEnd"/>
    </w:p>
    <w:p w:rsidR="00F729B6" w:rsidRPr="00AC038A" w:rsidRDefault="00E963D4" w:rsidP="00E963D4">
      <w:pPr>
        <w:spacing w:after="0" w:line="240" w:lineRule="auto"/>
        <w:ind w:right="57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AC038A">
        <w:rPr>
          <w:rFonts w:ascii="Arial" w:eastAsia="Times New Roman" w:hAnsi="Arial" w:cs="Arial"/>
          <w:sz w:val="24"/>
          <w:szCs w:val="24"/>
        </w:rPr>
        <w:lastRenderedPageBreak/>
        <w:t xml:space="preserve">     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="00F729B6"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Статья 6. 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729B6"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Муниципальный долг  </w:t>
      </w:r>
      <w:proofErr w:type="spellStart"/>
      <w:r w:rsidR="00F729B6"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>Нижнемедведицкого</w:t>
      </w:r>
      <w:proofErr w:type="spellEnd"/>
      <w:r w:rsidR="00F729B6"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сельсовета Курского района Курской области</w:t>
      </w:r>
      <w:r w:rsidR="00171BBD"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</w:p>
    <w:p w:rsidR="00F729B6" w:rsidRPr="00AC038A" w:rsidRDefault="00F729B6" w:rsidP="006638F0">
      <w:pPr>
        <w:spacing w:after="0" w:line="240" w:lineRule="auto"/>
        <w:ind w:right="5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1. Утвердить программу муниципальных внутренних заимствований  </w:t>
      </w:r>
      <w:proofErr w:type="spellStart"/>
      <w:r w:rsidRPr="00AC038A">
        <w:rPr>
          <w:rFonts w:ascii="Arial" w:eastAsia="Times New Roman" w:hAnsi="Arial" w:cs="Arial"/>
          <w:sz w:val="24"/>
          <w:szCs w:val="24"/>
          <w:lang w:eastAsia="ru-RU"/>
        </w:rPr>
        <w:t>Ни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>ж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>немедведицкого</w:t>
      </w:r>
      <w:proofErr w:type="spellEnd"/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Курского района Курской области на 20</w:t>
      </w:r>
      <w:r w:rsidR="006007EE" w:rsidRPr="00AC038A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2877CC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год </w:t>
      </w:r>
      <w:r w:rsidR="006638F0" w:rsidRPr="00AC038A">
        <w:rPr>
          <w:rFonts w:ascii="Arial" w:hAnsi="Arial" w:cs="Arial"/>
          <w:sz w:val="24"/>
          <w:szCs w:val="24"/>
        </w:rPr>
        <w:t xml:space="preserve">и на </w:t>
      </w:r>
      <w:r w:rsidR="006638F0" w:rsidRPr="00AC038A">
        <w:rPr>
          <w:rFonts w:ascii="Arial" w:hAnsi="Arial" w:cs="Arial"/>
          <w:b/>
          <w:bCs/>
          <w:sz w:val="24"/>
          <w:szCs w:val="24"/>
        </w:rPr>
        <w:t xml:space="preserve"> 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>плановый период  20</w:t>
      </w:r>
      <w:r w:rsidR="009102E8" w:rsidRPr="00AC038A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2877CC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 и 20</w:t>
      </w:r>
      <w:r w:rsidR="00B44448" w:rsidRPr="00AC038A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2877CC"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годов согласно приложению № 1</w:t>
      </w:r>
      <w:r w:rsidR="003C6982" w:rsidRPr="00AC038A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  к н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стоящему </w:t>
      </w:r>
      <w:r w:rsidR="00644E71" w:rsidRPr="00AC038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>ешению.</w:t>
      </w:r>
    </w:p>
    <w:p w:rsidR="00F729B6" w:rsidRPr="00AC038A" w:rsidRDefault="00F729B6" w:rsidP="00885812">
      <w:pPr>
        <w:spacing w:after="0" w:line="240" w:lineRule="auto"/>
        <w:ind w:right="5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      2.</w:t>
      </w:r>
      <w:r w:rsidR="00771E26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AC038A">
        <w:rPr>
          <w:rFonts w:ascii="Arial" w:eastAsia="Times New Roman" w:hAnsi="Arial" w:cs="Arial"/>
          <w:sz w:val="24"/>
          <w:szCs w:val="24"/>
          <w:lang w:eastAsia="ru-RU"/>
        </w:rPr>
        <w:t>Установить верхний предел муниципального</w:t>
      </w:r>
      <w:r w:rsidR="00885812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внутреннего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долга </w:t>
      </w:r>
      <w:proofErr w:type="spellStart"/>
      <w:r w:rsidRPr="00AC038A">
        <w:rPr>
          <w:rFonts w:ascii="Arial" w:eastAsia="Times New Roman" w:hAnsi="Arial" w:cs="Arial"/>
          <w:sz w:val="24"/>
          <w:szCs w:val="24"/>
          <w:lang w:eastAsia="ru-RU"/>
        </w:rPr>
        <w:t>Нижн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>медведицкого</w:t>
      </w:r>
      <w:proofErr w:type="spellEnd"/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Курского района Курской области на 1 января 20</w:t>
      </w:r>
      <w:r w:rsidR="009102E8" w:rsidRPr="00AC038A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2877CC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="00885812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>года</w:t>
      </w:r>
      <w:r w:rsidR="00885812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в сумме 0,00 рублей, из ни</w:t>
      </w:r>
      <w:r w:rsidR="00644E71" w:rsidRPr="00AC038A">
        <w:rPr>
          <w:rFonts w:ascii="Arial" w:eastAsia="Times New Roman" w:hAnsi="Arial" w:cs="Arial"/>
          <w:sz w:val="24"/>
          <w:szCs w:val="24"/>
          <w:lang w:eastAsia="ru-RU"/>
        </w:rPr>
        <w:t>х</w:t>
      </w:r>
      <w:r w:rsidR="00885812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по муниципальным гарантиям 0,00 рублей,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6638F0" w:rsidRPr="00AC038A">
        <w:rPr>
          <w:rFonts w:ascii="Arial" w:hAnsi="Arial" w:cs="Arial"/>
          <w:b/>
          <w:bCs/>
          <w:sz w:val="24"/>
          <w:szCs w:val="24"/>
        </w:rPr>
        <w:t xml:space="preserve"> </w:t>
      </w:r>
      <w:r w:rsidR="00885812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на 1 января 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>20</w:t>
      </w:r>
      <w:r w:rsidR="00885812" w:rsidRPr="00AC038A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2877CC"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="005F3B2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85812" w:rsidRPr="00AC038A">
        <w:rPr>
          <w:rFonts w:ascii="Arial" w:eastAsia="Times New Roman" w:hAnsi="Arial" w:cs="Arial"/>
          <w:sz w:val="24"/>
          <w:szCs w:val="24"/>
          <w:lang w:eastAsia="ru-RU"/>
        </w:rPr>
        <w:t>года в сумме 0,00 рублей, из ни</w:t>
      </w:r>
      <w:r w:rsidR="00644E71" w:rsidRPr="00AC038A">
        <w:rPr>
          <w:rFonts w:ascii="Arial" w:eastAsia="Times New Roman" w:hAnsi="Arial" w:cs="Arial"/>
          <w:sz w:val="24"/>
          <w:szCs w:val="24"/>
          <w:lang w:eastAsia="ru-RU"/>
        </w:rPr>
        <w:t>х</w:t>
      </w:r>
      <w:r w:rsidR="00885812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по муниципальным гара</w:t>
      </w:r>
      <w:r w:rsidR="00885812" w:rsidRPr="00AC038A"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="00885812" w:rsidRPr="00AC038A">
        <w:rPr>
          <w:rFonts w:ascii="Arial" w:eastAsia="Times New Roman" w:hAnsi="Arial" w:cs="Arial"/>
          <w:sz w:val="24"/>
          <w:szCs w:val="24"/>
          <w:lang w:eastAsia="ru-RU"/>
        </w:rPr>
        <w:t>тиям 0,00 рублей,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885812" w:rsidRPr="00AC038A">
        <w:rPr>
          <w:rFonts w:ascii="Arial" w:eastAsia="Times New Roman" w:hAnsi="Arial" w:cs="Arial"/>
          <w:sz w:val="24"/>
          <w:szCs w:val="24"/>
          <w:lang w:eastAsia="ru-RU"/>
        </w:rPr>
        <w:t>на 1 января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20</w:t>
      </w:r>
      <w:r w:rsidR="00B44448" w:rsidRPr="00AC038A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2877CC">
        <w:rPr>
          <w:rFonts w:ascii="Arial" w:eastAsia="Times New Roman" w:hAnsi="Arial" w:cs="Arial"/>
          <w:sz w:val="24"/>
          <w:szCs w:val="24"/>
          <w:lang w:eastAsia="ru-RU"/>
        </w:rPr>
        <w:t>8</w:t>
      </w:r>
      <w:r w:rsidR="00885812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года в сумме 0,00 рублей, из ни</w:t>
      </w:r>
      <w:r w:rsidR="00644E71" w:rsidRPr="00AC038A">
        <w:rPr>
          <w:rFonts w:ascii="Arial" w:eastAsia="Times New Roman" w:hAnsi="Arial" w:cs="Arial"/>
          <w:sz w:val="24"/>
          <w:szCs w:val="24"/>
          <w:lang w:eastAsia="ru-RU"/>
        </w:rPr>
        <w:t>х</w:t>
      </w:r>
      <w:r w:rsidR="00885812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по мун</w:t>
      </w:r>
      <w:r w:rsidR="00885812" w:rsidRPr="00AC038A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885812" w:rsidRPr="00AC038A">
        <w:rPr>
          <w:rFonts w:ascii="Arial" w:eastAsia="Times New Roman" w:hAnsi="Arial" w:cs="Arial"/>
          <w:sz w:val="24"/>
          <w:szCs w:val="24"/>
          <w:lang w:eastAsia="ru-RU"/>
        </w:rPr>
        <w:t>ципальным гарантиям 0,00 рублей</w:t>
      </w:r>
      <w:proofErr w:type="gramEnd"/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согласно приложению № 1</w:t>
      </w:r>
      <w:r w:rsidR="003C6982" w:rsidRPr="00AC038A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  к настоящему </w:t>
      </w:r>
      <w:r w:rsidR="00644E71" w:rsidRPr="00AC038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>ешению.</w:t>
      </w:r>
    </w:p>
    <w:p w:rsidR="00F729B6" w:rsidRPr="00AC038A" w:rsidRDefault="00F729B6" w:rsidP="006638F0">
      <w:pPr>
        <w:spacing w:after="120" w:line="240" w:lineRule="auto"/>
        <w:ind w:right="5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      3. Утвердить программу муниципальных гарантий </w:t>
      </w:r>
      <w:proofErr w:type="spellStart"/>
      <w:r w:rsidRPr="00AC038A">
        <w:rPr>
          <w:rFonts w:ascii="Arial" w:eastAsia="Times New Roman" w:hAnsi="Arial" w:cs="Arial"/>
          <w:sz w:val="24"/>
          <w:szCs w:val="24"/>
          <w:lang w:eastAsia="ru-RU"/>
        </w:rPr>
        <w:t>Нижнемедведицкого</w:t>
      </w:r>
      <w:proofErr w:type="spellEnd"/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Курского района Курской области на  20</w:t>
      </w:r>
      <w:r w:rsidR="006007EE" w:rsidRPr="00AC038A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2877CC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год   </w:t>
      </w:r>
      <w:r w:rsidR="006638F0" w:rsidRPr="00AC038A">
        <w:rPr>
          <w:rFonts w:ascii="Arial" w:hAnsi="Arial" w:cs="Arial"/>
          <w:sz w:val="24"/>
          <w:szCs w:val="24"/>
        </w:rPr>
        <w:t xml:space="preserve">и на </w:t>
      </w:r>
      <w:r w:rsidR="006638F0" w:rsidRPr="00AC038A">
        <w:rPr>
          <w:rFonts w:ascii="Arial" w:hAnsi="Arial" w:cs="Arial"/>
          <w:b/>
          <w:bCs/>
          <w:sz w:val="24"/>
          <w:szCs w:val="24"/>
        </w:rPr>
        <w:t xml:space="preserve"> 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>плановый период  20</w:t>
      </w:r>
      <w:r w:rsidR="009102E8" w:rsidRPr="00AC038A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2877CC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 и 20</w:t>
      </w:r>
      <w:r w:rsidR="00B44448" w:rsidRPr="00AC038A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2877CC"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>годов согласно приложению       №  1</w:t>
      </w:r>
      <w:r w:rsidR="003C6982" w:rsidRPr="00AC038A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  к настоящему </w:t>
      </w:r>
      <w:r w:rsidR="00644E71" w:rsidRPr="00AC038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>ешению.</w:t>
      </w:r>
    </w:p>
    <w:p w:rsidR="00D8004D" w:rsidRPr="00AC038A" w:rsidRDefault="00F729B6" w:rsidP="00D8004D">
      <w:pPr>
        <w:ind w:right="76" w:firstLine="708"/>
        <w:jc w:val="both"/>
        <w:rPr>
          <w:rFonts w:ascii="Arial" w:hAnsi="Arial" w:cs="Arial"/>
          <w:sz w:val="24"/>
          <w:szCs w:val="24"/>
        </w:rPr>
      </w:pP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638F0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>4.</w:t>
      </w:r>
      <w:r w:rsidR="00771E26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D8004D" w:rsidRPr="00AC038A">
        <w:rPr>
          <w:rFonts w:ascii="Arial" w:hAnsi="Arial" w:cs="Arial"/>
          <w:sz w:val="24"/>
          <w:szCs w:val="24"/>
        </w:rPr>
        <w:t>Объем  муниципального долга при осуществлении муниципал</w:t>
      </w:r>
      <w:r w:rsidR="00D8004D" w:rsidRPr="00AC038A">
        <w:rPr>
          <w:rFonts w:ascii="Arial" w:hAnsi="Arial" w:cs="Arial"/>
          <w:sz w:val="24"/>
          <w:szCs w:val="24"/>
        </w:rPr>
        <w:t>ь</w:t>
      </w:r>
      <w:r w:rsidR="00D8004D" w:rsidRPr="00AC038A">
        <w:rPr>
          <w:rFonts w:ascii="Arial" w:hAnsi="Arial" w:cs="Arial"/>
          <w:sz w:val="24"/>
          <w:szCs w:val="24"/>
        </w:rPr>
        <w:t>ных заимствований не должен превышать следующие значения:</w:t>
      </w:r>
    </w:p>
    <w:p w:rsidR="00D736BB" w:rsidRPr="00AC038A" w:rsidRDefault="00D736BB" w:rsidP="00D736BB">
      <w:pPr>
        <w:spacing w:after="120" w:line="240" w:lineRule="auto"/>
        <w:ind w:right="5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38A">
        <w:rPr>
          <w:rFonts w:ascii="Arial" w:eastAsia="Times New Roman" w:hAnsi="Arial" w:cs="Arial"/>
          <w:sz w:val="24"/>
          <w:szCs w:val="24"/>
          <w:lang w:eastAsia="ru-RU"/>
        </w:rPr>
        <w:t>-в  202</w:t>
      </w:r>
      <w:r w:rsidR="002877CC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году до  </w:t>
      </w:r>
      <w:r w:rsidR="007E5D2E">
        <w:rPr>
          <w:rFonts w:ascii="Arial" w:hAnsi="Arial" w:cs="Arial"/>
          <w:sz w:val="24"/>
          <w:szCs w:val="24"/>
        </w:rPr>
        <w:t>20661795</w:t>
      </w:r>
      <w:r w:rsidR="000D0E41" w:rsidRPr="00AC038A">
        <w:rPr>
          <w:rFonts w:ascii="Arial" w:hAnsi="Arial" w:cs="Arial"/>
          <w:sz w:val="24"/>
          <w:szCs w:val="24"/>
        </w:rPr>
        <w:t>,00</w:t>
      </w:r>
      <w:r w:rsidRPr="00AC038A">
        <w:rPr>
          <w:rFonts w:ascii="Arial" w:hAnsi="Arial" w:cs="Arial"/>
          <w:sz w:val="24"/>
          <w:szCs w:val="24"/>
        </w:rPr>
        <w:t xml:space="preserve"> 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>рублей;</w:t>
      </w:r>
    </w:p>
    <w:p w:rsidR="00D736BB" w:rsidRPr="00AC038A" w:rsidRDefault="00D736BB" w:rsidP="00D736BB">
      <w:pPr>
        <w:spacing w:after="120" w:line="240" w:lineRule="auto"/>
        <w:ind w:right="5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38A">
        <w:rPr>
          <w:rFonts w:ascii="Arial" w:eastAsia="Times New Roman" w:hAnsi="Arial" w:cs="Arial"/>
          <w:sz w:val="24"/>
          <w:szCs w:val="24"/>
          <w:lang w:eastAsia="ru-RU"/>
        </w:rPr>
        <w:t>-в 202</w:t>
      </w:r>
      <w:r w:rsidR="002877CC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="0075507F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году до  </w:t>
      </w:r>
      <w:r w:rsidR="007E5D2E">
        <w:rPr>
          <w:rFonts w:ascii="Arial" w:hAnsi="Arial" w:cs="Arial"/>
          <w:sz w:val="24"/>
          <w:szCs w:val="24"/>
        </w:rPr>
        <w:t>21002589,00</w:t>
      </w:r>
      <w:r w:rsidRPr="00AC038A">
        <w:rPr>
          <w:rFonts w:ascii="Arial" w:hAnsi="Arial" w:cs="Arial"/>
          <w:sz w:val="24"/>
          <w:szCs w:val="24"/>
        </w:rPr>
        <w:t xml:space="preserve"> 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>рублей;</w:t>
      </w:r>
    </w:p>
    <w:p w:rsidR="00D736BB" w:rsidRPr="00AC038A" w:rsidRDefault="00D736BB" w:rsidP="00D736BB">
      <w:pPr>
        <w:spacing w:after="120" w:line="240" w:lineRule="auto"/>
        <w:ind w:right="5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38A">
        <w:rPr>
          <w:rFonts w:ascii="Arial" w:eastAsia="Times New Roman" w:hAnsi="Arial" w:cs="Arial"/>
          <w:sz w:val="24"/>
          <w:szCs w:val="24"/>
          <w:lang w:eastAsia="ru-RU"/>
        </w:rPr>
        <w:t>-в  202</w:t>
      </w:r>
      <w:r w:rsidR="002877CC"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году до </w:t>
      </w:r>
      <w:r w:rsidR="007E5D2E">
        <w:rPr>
          <w:rFonts w:ascii="Arial" w:hAnsi="Arial" w:cs="Arial"/>
          <w:sz w:val="24"/>
          <w:szCs w:val="24"/>
        </w:rPr>
        <w:t>21352312</w:t>
      </w:r>
      <w:r w:rsidR="000D0E41" w:rsidRPr="00AC038A">
        <w:rPr>
          <w:rFonts w:ascii="Arial" w:hAnsi="Arial" w:cs="Arial"/>
          <w:sz w:val="24"/>
          <w:szCs w:val="24"/>
        </w:rPr>
        <w:t>,00</w:t>
      </w:r>
      <w:r w:rsidRPr="00AC038A">
        <w:rPr>
          <w:rFonts w:ascii="Arial" w:hAnsi="Arial" w:cs="Arial"/>
          <w:sz w:val="24"/>
          <w:szCs w:val="24"/>
        </w:rPr>
        <w:t xml:space="preserve"> 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>рублей.</w:t>
      </w:r>
    </w:p>
    <w:p w:rsidR="00F729B6" w:rsidRPr="00AC038A" w:rsidRDefault="00395FE9" w:rsidP="006638F0">
      <w:pPr>
        <w:spacing w:after="120" w:line="240" w:lineRule="auto"/>
        <w:ind w:right="5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AC038A">
        <w:rPr>
          <w:rFonts w:ascii="Arial" w:hAnsi="Arial" w:cs="Arial"/>
          <w:sz w:val="24"/>
          <w:szCs w:val="24"/>
        </w:rPr>
        <w:t xml:space="preserve"> </w:t>
      </w:r>
      <w:r w:rsidR="00F729B6"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 Статья 7. Особенности исполнения бюджета  </w:t>
      </w:r>
      <w:proofErr w:type="spellStart"/>
      <w:r w:rsidR="00F729B6"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>Нижнемедведицкого</w:t>
      </w:r>
      <w:proofErr w:type="spellEnd"/>
      <w:r w:rsidR="00F729B6"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сельсовета Курского района Курской области в 20</w:t>
      </w:r>
      <w:r w:rsidR="00AC46F0"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>2</w:t>
      </w:r>
      <w:r w:rsidR="002877CC">
        <w:rPr>
          <w:rFonts w:ascii="Arial" w:eastAsia="Times New Roman" w:hAnsi="Arial" w:cs="Arial"/>
          <w:b/>
          <w:sz w:val="24"/>
          <w:szCs w:val="24"/>
          <w:lang w:eastAsia="ru-RU"/>
        </w:rPr>
        <w:t>5</w:t>
      </w:r>
      <w:r w:rsidR="00F729B6"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году.</w:t>
      </w:r>
    </w:p>
    <w:p w:rsidR="00D170BF" w:rsidRPr="00AC038A" w:rsidRDefault="00751B97" w:rsidP="00D4427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  1</w:t>
      </w:r>
      <w:r w:rsidR="00D170BF" w:rsidRPr="00AC038A">
        <w:rPr>
          <w:rFonts w:ascii="Arial" w:eastAsia="Times New Roman" w:hAnsi="Arial" w:cs="Arial"/>
          <w:sz w:val="24"/>
          <w:szCs w:val="24"/>
          <w:lang w:eastAsia="ru-RU"/>
        </w:rPr>
        <w:t>. Остатки средств местного бюджета по состоянию на 1 января 202</w:t>
      </w:r>
      <w:r w:rsidR="002877CC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="00D170BF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года на счете местного бюджета, образовавшиеся в связи с неполным использован</w:t>
      </w:r>
      <w:r w:rsidR="00D170BF" w:rsidRPr="00AC038A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D170BF" w:rsidRPr="00AC038A">
        <w:rPr>
          <w:rFonts w:ascii="Arial" w:eastAsia="Times New Roman" w:hAnsi="Arial" w:cs="Arial"/>
          <w:sz w:val="24"/>
          <w:szCs w:val="24"/>
          <w:lang w:eastAsia="ru-RU"/>
        </w:rPr>
        <w:t>ем получателями средств местного бюджета восстановленных Фондом соц</w:t>
      </w:r>
      <w:r w:rsidR="00D170BF" w:rsidRPr="00AC038A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D170BF" w:rsidRPr="00AC038A">
        <w:rPr>
          <w:rFonts w:ascii="Arial" w:eastAsia="Times New Roman" w:hAnsi="Arial" w:cs="Arial"/>
          <w:sz w:val="24"/>
          <w:szCs w:val="24"/>
          <w:lang w:eastAsia="ru-RU"/>
        </w:rPr>
        <w:t>ального страхования Российской Федерации кассовых расходов, в соответс</w:t>
      </w:r>
      <w:r w:rsidR="00D170BF" w:rsidRPr="00AC038A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="00D170BF" w:rsidRPr="00AC038A">
        <w:rPr>
          <w:rFonts w:ascii="Arial" w:eastAsia="Times New Roman" w:hAnsi="Arial" w:cs="Arial"/>
          <w:sz w:val="24"/>
          <w:szCs w:val="24"/>
          <w:lang w:eastAsia="ru-RU"/>
        </w:rPr>
        <w:t>вии с федеральным законодательством направляются в 202</w:t>
      </w:r>
      <w:r w:rsidR="002877CC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="00D170BF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году </w:t>
      </w:r>
      <w:proofErr w:type="gramStart"/>
      <w:r w:rsidR="00D170BF" w:rsidRPr="00AC038A">
        <w:rPr>
          <w:rFonts w:ascii="Arial" w:eastAsia="Times New Roman" w:hAnsi="Arial" w:cs="Arial"/>
          <w:sz w:val="24"/>
          <w:szCs w:val="24"/>
          <w:lang w:eastAsia="ru-RU"/>
        </w:rPr>
        <w:t>на те</w:t>
      </w:r>
      <w:proofErr w:type="gramEnd"/>
      <w:r w:rsidR="00D170BF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же цели в качестве дополнительного источника.</w:t>
      </w:r>
    </w:p>
    <w:p w:rsidR="00AD7747" w:rsidRPr="00AC038A" w:rsidRDefault="00751B97" w:rsidP="00D44276">
      <w:pPr>
        <w:pStyle w:val="ac"/>
        <w:widowControl w:val="0"/>
        <w:autoSpaceDE w:val="0"/>
        <w:autoSpaceDN w:val="0"/>
        <w:adjustRightInd w:val="0"/>
        <w:ind w:left="0"/>
        <w:jc w:val="both"/>
        <w:outlineLvl w:val="1"/>
        <w:rPr>
          <w:rFonts w:ascii="Arial" w:hAnsi="Arial" w:cs="Arial"/>
          <w:sz w:val="24"/>
          <w:szCs w:val="24"/>
        </w:rPr>
      </w:pPr>
      <w:r w:rsidRPr="00AC038A">
        <w:rPr>
          <w:rFonts w:ascii="Arial" w:hAnsi="Arial" w:cs="Arial"/>
          <w:sz w:val="24"/>
          <w:szCs w:val="24"/>
        </w:rPr>
        <w:t xml:space="preserve">  </w:t>
      </w:r>
      <w:r w:rsidR="00AD7747" w:rsidRPr="00AC038A">
        <w:rPr>
          <w:rFonts w:ascii="Arial" w:hAnsi="Arial" w:cs="Arial"/>
          <w:sz w:val="24"/>
          <w:szCs w:val="24"/>
        </w:rPr>
        <w:t>2. Установить, что в соответствии с пунктом 3 статьи 217 Бюджетного Коде</w:t>
      </w:r>
      <w:r w:rsidR="00AD7747" w:rsidRPr="00AC038A">
        <w:rPr>
          <w:rFonts w:ascii="Arial" w:hAnsi="Arial" w:cs="Arial"/>
          <w:sz w:val="24"/>
          <w:szCs w:val="24"/>
        </w:rPr>
        <w:t>к</w:t>
      </w:r>
      <w:r w:rsidR="00AD7747" w:rsidRPr="00AC038A">
        <w:rPr>
          <w:rFonts w:ascii="Arial" w:hAnsi="Arial" w:cs="Arial"/>
          <w:sz w:val="24"/>
          <w:szCs w:val="24"/>
        </w:rPr>
        <w:t>са Российской Федерации в 202</w:t>
      </w:r>
      <w:r w:rsidR="002877CC">
        <w:rPr>
          <w:rFonts w:ascii="Arial" w:hAnsi="Arial" w:cs="Arial"/>
          <w:sz w:val="24"/>
          <w:szCs w:val="24"/>
        </w:rPr>
        <w:t>5</w:t>
      </w:r>
      <w:r w:rsidR="00AD7747" w:rsidRPr="00AC038A">
        <w:rPr>
          <w:rFonts w:ascii="Arial" w:hAnsi="Arial" w:cs="Arial"/>
          <w:sz w:val="24"/>
          <w:szCs w:val="24"/>
        </w:rPr>
        <w:t xml:space="preserve"> году в сводную бюджетную роспись вносятся изменения без внесения изменений в настоящее Решение в случае использ</w:t>
      </w:r>
      <w:r w:rsidR="00AD7747" w:rsidRPr="00AC038A">
        <w:rPr>
          <w:rFonts w:ascii="Arial" w:hAnsi="Arial" w:cs="Arial"/>
          <w:sz w:val="24"/>
          <w:szCs w:val="24"/>
        </w:rPr>
        <w:t>о</w:t>
      </w:r>
      <w:r w:rsidR="00AD7747" w:rsidRPr="00AC038A">
        <w:rPr>
          <w:rFonts w:ascii="Arial" w:hAnsi="Arial" w:cs="Arial"/>
          <w:sz w:val="24"/>
          <w:szCs w:val="24"/>
        </w:rPr>
        <w:t>вания (перераспределения) бюджетных ассигнований, зарезервированных в составе утвержденных бюджетных ассигнований по подразделу «Другие общ</w:t>
      </w:r>
      <w:r w:rsidR="00AD7747" w:rsidRPr="00AC038A">
        <w:rPr>
          <w:rFonts w:ascii="Arial" w:hAnsi="Arial" w:cs="Arial"/>
          <w:sz w:val="24"/>
          <w:szCs w:val="24"/>
        </w:rPr>
        <w:t>е</w:t>
      </w:r>
      <w:r w:rsidR="00AD7747" w:rsidRPr="00AC038A">
        <w:rPr>
          <w:rFonts w:ascii="Arial" w:hAnsi="Arial" w:cs="Arial"/>
          <w:sz w:val="24"/>
          <w:szCs w:val="24"/>
        </w:rPr>
        <w:t>государственные вопросы» раздела «Общегосударственные вопросы»:</w:t>
      </w:r>
    </w:p>
    <w:p w:rsidR="00D170BF" w:rsidRPr="00AC038A" w:rsidRDefault="00D170BF" w:rsidP="00D44276">
      <w:pPr>
        <w:pStyle w:val="af2"/>
        <w:jc w:val="both"/>
        <w:rPr>
          <w:rFonts w:ascii="Arial" w:hAnsi="Arial" w:cs="Arial"/>
          <w:b w:val="0"/>
          <w:sz w:val="24"/>
        </w:rPr>
      </w:pPr>
      <w:proofErr w:type="gramStart"/>
      <w:r w:rsidRPr="00AC038A">
        <w:rPr>
          <w:rFonts w:ascii="Arial" w:hAnsi="Arial" w:cs="Arial"/>
          <w:b w:val="0"/>
          <w:bCs/>
          <w:sz w:val="24"/>
        </w:rPr>
        <w:t xml:space="preserve">на реализацию решений Администрации </w:t>
      </w:r>
      <w:proofErr w:type="spellStart"/>
      <w:r w:rsidR="00790757" w:rsidRPr="00AC038A">
        <w:rPr>
          <w:rFonts w:ascii="Arial" w:hAnsi="Arial" w:cs="Arial"/>
          <w:b w:val="0"/>
          <w:sz w:val="24"/>
        </w:rPr>
        <w:t>Нижнемедведицкого</w:t>
      </w:r>
      <w:proofErr w:type="spellEnd"/>
      <w:r w:rsidRPr="00AC038A">
        <w:rPr>
          <w:rFonts w:ascii="Arial" w:hAnsi="Arial" w:cs="Arial"/>
          <w:b w:val="0"/>
          <w:sz w:val="24"/>
        </w:rPr>
        <w:t xml:space="preserve"> сельсовета Ку</w:t>
      </w:r>
      <w:r w:rsidRPr="00AC038A">
        <w:rPr>
          <w:rFonts w:ascii="Arial" w:hAnsi="Arial" w:cs="Arial"/>
          <w:b w:val="0"/>
          <w:sz w:val="24"/>
        </w:rPr>
        <w:t>р</w:t>
      </w:r>
      <w:r w:rsidRPr="00AC038A">
        <w:rPr>
          <w:rFonts w:ascii="Arial" w:hAnsi="Arial" w:cs="Arial"/>
          <w:b w:val="0"/>
          <w:sz w:val="24"/>
        </w:rPr>
        <w:t xml:space="preserve">ского района </w:t>
      </w:r>
      <w:r w:rsidRPr="00AC038A">
        <w:rPr>
          <w:rFonts w:ascii="Arial" w:hAnsi="Arial" w:cs="Arial"/>
          <w:b w:val="0"/>
          <w:bCs/>
          <w:sz w:val="24"/>
        </w:rPr>
        <w:t xml:space="preserve">Курской области, направленных, в том числе, на выполнение обязательств по обеспечению необходимого уровня </w:t>
      </w:r>
      <w:proofErr w:type="spellStart"/>
      <w:r w:rsidRPr="00AC038A">
        <w:rPr>
          <w:rFonts w:ascii="Arial" w:hAnsi="Arial" w:cs="Arial"/>
          <w:b w:val="0"/>
          <w:bCs/>
          <w:sz w:val="24"/>
        </w:rPr>
        <w:t>софинансирования</w:t>
      </w:r>
      <w:proofErr w:type="spellEnd"/>
      <w:r w:rsidRPr="00AC038A">
        <w:rPr>
          <w:rFonts w:ascii="Arial" w:hAnsi="Arial" w:cs="Arial"/>
          <w:b w:val="0"/>
          <w:bCs/>
          <w:sz w:val="24"/>
        </w:rPr>
        <w:t xml:space="preserve"> ра</w:t>
      </w:r>
      <w:r w:rsidRPr="00AC038A">
        <w:rPr>
          <w:rFonts w:ascii="Arial" w:hAnsi="Arial" w:cs="Arial"/>
          <w:b w:val="0"/>
          <w:bCs/>
          <w:sz w:val="24"/>
        </w:rPr>
        <w:t>с</w:t>
      </w:r>
      <w:r w:rsidRPr="00AC038A">
        <w:rPr>
          <w:rFonts w:ascii="Arial" w:hAnsi="Arial" w:cs="Arial"/>
          <w:b w:val="0"/>
          <w:bCs/>
          <w:sz w:val="24"/>
        </w:rPr>
        <w:t>ходных обязательств Курской области в случае принятия государственными органами власти решений по   предоставлению субсидий и иных межбюдже</w:t>
      </w:r>
      <w:r w:rsidRPr="00AC038A">
        <w:rPr>
          <w:rFonts w:ascii="Arial" w:hAnsi="Arial" w:cs="Arial"/>
          <w:b w:val="0"/>
          <w:bCs/>
          <w:sz w:val="24"/>
        </w:rPr>
        <w:t>т</w:t>
      </w:r>
      <w:r w:rsidRPr="00AC038A">
        <w:rPr>
          <w:rFonts w:ascii="Arial" w:hAnsi="Arial" w:cs="Arial"/>
          <w:b w:val="0"/>
          <w:bCs/>
          <w:sz w:val="24"/>
        </w:rPr>
        <w:t>ных трансфертов из областного бюджета, на обеспечение указов Президента Российской Федерации и совершенствование системы материальной мотив</w:t>
      </w:r>
      <w:r w:rsidRPr="00AC038A">
        <w:rPr>
          <w:rFonts w:ascii="Arial" w:hAnsi="Arial" w:cs="Arial"/>
          <w:b w:val="0"/>
          <w:bCs/>
          <w:sz w:val="24"/>
        </w:rPr>
        <w:t>а</w:t>
      </w:r>
      <w:r w:rsidRPr="00AC038A">
        <w:rPr>
          <w:rFonts w:ascii="Arial" w:hAnsi="Arial" w:cs="Arial"/>
          <w:b w:val="0"/>
          <w:bCs/>
          <w:sz w:val="24"/>
        </w:rPr>
        <w:t>ции муниципальных служащих</w:t>
      </w:r>
      <w:r w:rsidR="00790757" w:rsidRPr="00AC038A">
        <w:rPr>
          <w:rFonts w:ascii="Arial" w:hAnsi="Arial" w:cs="Arial"/>
          <w:b w:val="0"/>
          <w:bCs/>
          <w:sz w:val="24"/>
        </w:rPr>
        <w:t>.</w:t>
      </w:r>
      <w:proofErr w:type="gramEnd"/>
    </w:p>
    <w:p w:rsidR="00D170BF" w:rsidRPr="00AC038A" w:rsidRDefault="00751B97" w:rsidP="00D44276">
      <w:pPr>
        <w:shd w:val="clear" w:color="auto" w:fill="FFFFFF" w:themeFill="background1"/>
        <w:spacing w:after="120"/>
        <w:ind w:right="57"/>
        <w:jc w:val="both"/>
        <w:rPr>
          <w:rFonts w:ascii="Arial" w:hAnsi="Arial" w:cs="Arial"/>
          <w:sz w:val="24"/>
          <w:szCs w:val="24"/>
        </w:rPr>
      </w:pPr>
      <w:r w:rsidRPr="00AC038A">
        <w:rPr>
          <w:rFonts w:ascii="Arial" w:hAnsi="Arial" w:cs="Arial"/>
          <w:sz w:val="24"/>
          <w:szCs w:val="24"/>
        </w:rPr>
        <w:t xml:space="preserve">   3.</w:t>
      </w:r>
      <w:r w:rsidR="00D170BF" w:rsidRPr="00AC038A">
        <w:rPr>
          <w:rFonts w:ascii="Arial" w:hAnsi="Arial" w:cs="Arial"/>
          <w:sz w:val="24"/>
          <w:szCs w:val="24"/>
        </w:rPr>
        <w:t>Муниципальные казенные учреждения могут осуществлять платные услуги и иную приносящую доход деятельность, только если такое право предусмо</w:t>
      </w:r>
      <w:r w:rsidR="00D170BF" w:rsidRPr="00AC038A">
        <w:rPr>
          <w:rFonts w:ascii="Arial" w:hAnsi="Arial" w:cs="Arial"/>
          <w:sz w:val="24"/>
          <w:szCs w:val="24"/>
        </w:rPr>
        <w:t>т</w:t>
      </w:r>
      <w:r w:rsidR="00D170BF" w:rsidRPr="00AC038A">
        <w:rPr>
          <w:rFonts w:ascii="Arial" w:hAnsi="Arial" w:cs="Arial"/>
          <w:sz w:val="24"/>
          <w:szCs w:val="24"/>
        </w:rPr>
        <w:t>рено в их учредительных документах. Доходы, полученные от указанной де</w:t>
      </w:r>
      <w:r w:rsidR="00D170BF" w:rsidRPr="00AC038A">
        <w:rPr>
          <w:rFonts w:ascii="Arial" w:hAnsi="Arial" w:cs="Arial"/>
          <w:sz w:val="24"/>
          <w:szCs w:val="24"/>
        </w:rPr>
        <w:t>я</w:t>
      </w:r>
      <w:r w:rsidR="00D170BF" w:rsidRPr="00AC038A">
        <w:rPr>
          <w:rFonts w:ascii="Arial" w:hAnsi="Arial" w:cs="Arial"/>
          <w:sz w:val="24"/>
          <w:szCs w:val="24"/>
        </w:rPr>
        <w:t xml:space="preserve">тельности,  в полном объеме поступают в бюджет </w:t>
      </w:r>
      <w:proofErr w:type="spellStart"/>
      <w:r w:rsidR="00D170BF" w:rsidRPr="00AC038A">
        <w:rPr>
          <w:rFonts w:ascii="Arial" w:hAnsi="Arial" w:cs="Arial"/>
          <w:sz w:val="24"/>
          <w:szCs w:val="24"/>
        </w:rPr>
        <w:t>Нижнемедведицкого</w:t>
      </w:r>
      <w:proofErr w:type="spellEnd"/>
      <w:r w:rsidR="00D170BF" w:rsidRPr="00AC038A">
        <w:rPr>
          <w:rFonts w:ascii="Arial" w:hAnsi="Arial" w:cs="Arial"/>
          <w:sz w:val="24"/>
          <w:szCs w:val="24"/>
        </w:rPr>
        <w:t xml:space="preserve"> сел</w:t>
      </w:r>
      <w:r w:rsidR="00D170BF" w:rsidRPr="00AC038A">
        <w:rPr>
          <w:rFonts w:ascii="Arial" w:hAnsi="Arial" w:cs="Arial"/>
          <w:sz w:val="24"/>
          <w:szCs w:val="24"/>
        </w:rPr>
        <w:t>ь</w:t>
      </w:r>
      <w:r w:rsidR="00D170BF" w:rsidRPr="00AC038A">
        <w:rPr>
          <w:rFonts w:ascii="Arial" w:hAnsi="Arial" w:cs="Arial"/>
          <w:sz w:val="24"/>
          <w:szCs w:val="24"/>
        </w:rPr>
        <w:t>совета Курского района Курской области.</w:t>
      </w:r>
    </w:p>
    <w:p w:rsidR="00F729B6" w:rsidRPr="00AC038A" w:rsidRDefault="00F729B6" w:rsidP="00D4427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Arial" w:eastAsia="Times New Roman" w:hAnsi="Arial" w:cs="Arial"/>
          <w:sz w:val="24"/>
          <w:szCs w:val="24"/>
          <w:lang w:eastAsia="ru-RU"/>
        </w:rPr>
      </w:pP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71E26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>Главные распорядители бюджетных средств, в ведении которых нах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дятся муниципальные казенные учреждения, осуществляющие платные услуги 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и иную приносящую доход деятельность, распределяют бюджетные ассигн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>вания между указанными учреждениями с учетом объемов доходов от платных услуг и иной приносящей доход деятельности, осуществляемой этими учре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>ж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>дениями, поступивших в местный бюджет.</w:t>
      </w:r>
    </w:p>
    <w:p w:rsidR="00AD7747" w:rsidRPr="00AC038A" w:rsidRDefault="00AD7747" w:rsidP="00D4427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Arial" w:eastAsia="Times New Roman" w:hAnsi="Arial" w:cs="Arial"/>
          <w:sz w:val="24"/>
          <w:szCs w:val="24"/>
          <w:lang w:eastAsia="ru-RU"/>
        </w:rPr>
      </w:pPr>
    </w:p>
    <w:p w:rsidR="00F729B6" w:rsidRPr="00AC038A" w:rsidRDefault="006638F0" w:rsidP="00D4427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4. </w:t>
      </w:r>
      <w:proofErr w:type="gramStart"/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Администрация </w:t>
      </w:r>
      <w:proofErr w:type="spellStart"/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>Нижнемедведицкого</w:t>
      </w:r>
      <w:proofErr w:type="spellEnd"/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Курского района Курской области вправе принимать решения о поручении уполномоченному органу вносить в 20</w:t>
      </w:r>
      <w:r w:rsidR="00AC46F0" w:rsidRPr="00AC038A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2877CC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году изменения в показатели сводной бюджетной росписи м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>стного бюджета, связанные с особенностями исполнения местного бюджета и (или) распределением, перераспределением бюджетных ассигнований между главными распорядителями средств местного бюджета, объемов межбюдже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>ных трансфертов местным бюджетам, с ежемесячным уведомлением Собр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ния депутатов </w:t>
      </w:r>
      <w:proofErr w:type="spellStart"/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>Нижнемедведицкого</w:t>
      </w:r>
      <w:proofErr w:type="spellEnd"/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Курского района Курской о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>ласти</w:t>
      </w:r>
      <w:proofErr w:type="gramEnd"/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о внесенных изменениях в случаях:</w:t>
      </w:r>
    </w:p>
    <w:p w:rsidR="00F729B6" w:rsidRPr="00AC038A" w:rsidRDefault="00771E26" w:rsidP="00D4427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>а) реорганизации муниципальных учреждений;</w:t>
      </w:r>
    </w:p>
    <w:p w:rsidR="00F729B6" w:rsidRPr="00AC038A" w:rsidRDefault="00771E26" w:rsidP="00D4427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proofErr w:type="gramStart"/>
      <w:r w:rsidR="00751B97" w:rsidRPr="00AC038A">
        <w:rPr>
          <w:rFonts w:ascii="Arial" w:eastAsia="Times New Roman" w:hAnsi="Arial" w:cs="Arial"/>
          <w:sz w:val="24"/>
          <w:szCs w:val="24"/>
          <w:lang w:eastAsia="ru-RU"/>
        </w:rPr>
        <w:t>б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>) перераспределения бюджетных ассигнований, предусмотренных гла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>ным распорядителям средств местного бюджета на оплату труда работников исполнительных органов  муниципального образования, между главными ра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>порядителями средств местного бюджета, разделами, подразделами, цел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выми статьями, видами расходов классификации расходов бюджета на оплату труда работников исполнительных органов муниципального образования в случае принятия Главой </w:t>
      </w:r>
      <w:proofErr w:type="spellStart"/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>Нижнемедведицкого</w:t>
      </w:r>
      <w:proofErr w:type="spellEnd"/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Курского района Ку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>р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>ской области решений о сокращении численности этих работников;</w:t>
      </w:r>
      <w:proofErr w:type="gramEnd"/>
    </w:p>
    <w:p w:rsidR="00F729B6" w:rsidRPr="00AC038A" w:rsidRDefault="00771E26" w:rsidP="00D4427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="00751B97" w:rsidRPr="00AC038A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>) перераспределения бюджетных ассигнований в пределах, предусмо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>ренных главным распорядителям средств местного бюджета на предоставл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>ние казенным учреждениям субсидий на финансовое обеспечение муниц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>пального задания на оказание муниципальных услуг (выполнение работ) и субсидий на иные цели, между разделами, подразделами, целевыми статьями классификации расходов бюджета;</w:t>
      </w:r>
    </w:p>
    <w:p w:rsidR="00E52696" w:rsidRPr="00AC038A" w:rsidRDefault="00D44276" w:rsidP="00D44276">
      <w:pPr>
        <w:widowControl w:val="0"/>
        <w:jc w:val="both"/>
        <w:rPr>
          <w:rFonts w:ascii="Arial" w:hAnsi="Arial" w:cs="Arial"/>
          <w:sz w:val="24"/>
          <w:szCs w:val="24"/>
        </w:rPr>
      </w:pPr>
      <w:r w:rsidRPr="00AC038A">
        <w:rPr>
          <w:rFonts w:ascii="Arial" w:hAnsi="Arial" w:cs="Arial"/>
          <w:sz w:val="24"/>
          <w:szCs w:val="24"/>
        </w:rPr>
        <w:t xml:space="preserve">   г</w:t>
      </w:r>
      <w:r w:rsidR="00E52696" w:rsidRPr="00AC038A">
        <w:rPr>
          <w:rFonts w:ascii="Arial" w:hAnsi="Arial" w:cs="Arial"/>
          <w:sz w:val="24"/>
          <w:szCs w:val="24"/>
        </w:rPr>
        <w:t>) изменение программных (</w:t>
      </w:r>
      <w:proofErr w:type="spellStart"/>
      <w:r w:rsidR="00E52696" w:rsidRPr="00AC038A">
        <w:rPr>
          <w:rFonts w:ascii="Arial" w:hAnsi="Arial" w:cs="Arial"/>
          <w:sz w:val="24"/>
          <w:szCs w:val="24"/>
        </w:rPr>
        <w:t>непрограммных</w:t>
      </w:r>
      <w:proofErr w:type="spellEnd"/>
      <w:r w:rsidR="00E52696" w:rsidRPr="00AC038A">
        <w:rPr>
          <w:rFonts w:ascii="Arial" w:hAnsi="Arial" w:cs="Arial"/>
          <w:sz w:val="24"/>
          <w:szCs w:val="24"/>
        </w:rPr>
        <w:t>) направлений расходов, подпр</w:t>
      </w:r>
      <w:r w:rsidR="00E52696" w:rsidRPr="00AC038A">
        <w:rPr>
          <w:rFonts w:ascii="Arial" w:hAnsi="Arial" w:cs="Arial"/>
          <w:sz w:val="24"/>
          <w:szCs w:val="24"/>
        </w:rPr>
        <w:t>о</w:t>
      </w:r>
      <w:r w:rsidR="00E52696" w:rsidRPr="00AC038A">
        <w:rPr>
          <w:rFonts w:ascii="Arial" w:hAnsi="Arial" w:cs="Arial"/>
          <w:sz w:val="24"/>
          <w:szCs w:val="24"/>
        </w:rPr>
        <w:t>грамм, основных мероприятий целевых статей расходов;</w:t>
      </w:r>
    </w:p>
    <w:p w:rsidR="00E52696" w:rsidRPr="00AC038A" w:rsidRDefault="00D44276" w:rsidP="00D44276">
      <w:pPr>
        <w:widowControl w:val="0"/>
        <w:jc w:val="both"/>
        <w:rPr>
          <w:rFonts w:ascii="Arial" w:hAnsi="Arial" w:cs="Arial"/>
          <w:sz w:val="24"/>
          <w:szCs w:val="24"/>
        </w:rPr>
      </w:pPr>
      <w:r w:rsidRPr="00AC038A">
        <w:rPr>
          <w:rFonts w:ascii="Arial" w:hAnsi="Arial" w:cs="Arial"/>
          <w:sz w:val="24"/>
          <w:szCs w:val="24"/>
        </w:rPr>
        <w:t xml:space="preserve">    </w:t>
      </w:r>
      <w:proofErr w:type="spellStart"/>
      <w:proofErr w:type="gramStart"/>
      <w:r w:rsidRPr="00AC038A">
        <w:rPr>
          <w:rFonts w:ascii="Arial" w:hAnsi="Arial" w:cs="Arial"/>
          <w:sz w:val="24"/>
          <w:szCs w:val="24"/>
        </w:rPr>
        <w:t>д</w:t>
      </w:r>
      <w:proofErr w:type="spellEnd"/>
      <w:r w:rsidR="00E52696" w:rsidRPr="00AC038A">
        <w:rPr>
          <w:rFonts w:ascii="Arial" w:hAnsi="Arial" w:cs="Arial"/>
          <w:sz w:val="24"/>
          <w:szCs w:val="24"/>
        </w:rPr>
        <w:t>) перераспределение бюджетных ассигнований между разделами, подра</w:t>
      </w:r>
      <w:r w:rsidR="00E52696" w:rsidRPr="00AC038A">
        <w:rPr>
          <w:rFonts w:ascii="Arial" w:hAnsi="Arial" w:cs="Arial"/>
          <w:sz w:val="24"/>
          <w:szCs w:val="24"/>
        </w:rPr>
        <w:t>з</w:t>
      </w:r>
      <w:r w:rsidR="00E52696" w:rsidRPr="00AC038A">
        <w:rPr>
          <w:rFonts w:ascii="Arial" w:hAnsi="Arial" w:cs="Arial"/>
          <w:sz w:val="24"/>
          <w:szCs w:val="24"/>
        </w:rPr>
        <w:t>делами, целевыми статьями и видами расходов классификации расходов бюджетов Российской Федерации в объеме, необходимом для выполнения у</w:t>
      </w:r>
      <w:r w:rsidR="00E52696" w:rsidRPr="00AC038A">
        <w:rPr>
          <w:rFonts w:ascii="Arial" w:hAnsi="Arial" w:cs="Arial"/>
          <w:sz w:val="24"/>
          <w:szCs w:val="24"/>
        </w:rPr>
        <w:t>с</w:t>
      </w:r>
      <w:r w:rsidR="00E52696" w:rsidRPr="00AC038A">
        <w:rPr>
          <w:rFonts w:ascii="Arial" w:hAnsi="Arial" w:cs="Arial"/>
          <w:sz w:val="24"/>
          <w:szCs w:val="24"/>
        </w:rPr>
        <w:t xml:space="preserve">ловий </w:t>
      </w:r>
      <w:proofErr w:type="spellStart"/>
      <w:r w:rsidR="00E52696" w:rsidRPr="00AC038A">
        <w:rPr>
          <w:rFonts w:ascii="Arial" w:hAnsi="Arial" w:cs="Arial"/>
          <w:sz w:val="24"/>
          <w:szCs w:val="24"/>
        </w:rPr>
        <w:t>софинансирования</w:t>
      </w:r>
      <w:proofErr w:type="spellEnd"/>
      <w:r w:rsidR="00E52696" w:rsidRPr="00AC038A">
        <w:rPr>
          <w:rFonts w:ascii="Arial" w:hAnsi="Arial" w:cs="Arial"/>
          <w:sz w:val="24"/>
          <w:szCs w:val="24"/>
        </w:rPr>
        <w:t xml:space="preserve">, установленных для получения субсидий и иных межбюджетных трансфертов, предоставляемых бюджету </w:t>
      </w:r>
      <w:proofErr w:type="spellStart"/>
      <w:r w:rsidR="00E52696" w:rsidRPr="00AC038A">
        <w:rPr>
          <w:rFonts w:ascii="Arial" w:hAnsi="Arial" w:cs="Arial"/>
          <w:sz w:val="24"/>
          <w:szCs w:val="24"/>
        </w:rPr>
        <w:t>Нижнемедведицкого</w:t>
      </w:r>
      <w:proofErr w:type="spellEnd"/>
      <w:r w:rsidR="00E52696" w:rsidRPr="00AC038A">
        <w:rPr>
          <w:rFonts w:ascii="Arial" w:hAnsi="Arial" w:cs="Arial"/>
          <w:sz w:val="24"/>
          <w:szCs w:val="24"/>
        </w:rPr>
        <w:t xml:space="preserve"> сельсовета Курского района Курской области из областного бюджета, в пред</w:t>
      </w:r>
      <w:r w:rsidR="00E52696" w:rsidRPr="00AC038A">
        <w:rPr>
          <w:rFonts w:ascii="Arial" w:hAnsi="Arial" w:cs="Arial"/>
          <w:sz w:val="24"/>
          <w:szCs w:val="24"/>
        </w:rPr>
        <w:t>е</w:t>
      </w:r>
      <w:r w:rsidR="00E52696" w:rsidRPr="00AC038A">
        <w:rPr>
          <w:rFonts w:ascii="Arial" w:hAnsi="Arial" w:cs="Arial"/>
          <w:sz w:val="24"/>
          <w:szCs w:val="24"/>
        </w:rPr>
        <w:t xml:space="preserve">лах объема бюджетных ассигнований, предусмотренных по соответствующей муниципальной программе </w:t>
      </w:r>
      <w:proofErr w:type="spellStart"/>
      <w:r w:rsidR="000D0479">
        <w:rPr>
          <w:rFonts w:ascii="Arial" w:hAnsi="Arial" w:cs="Arial"/>
          <w:sz w:val="24"/>
          <w:szCs w:val="24"/>
        </w:rPr>
        <w:t>Нижнемедведицкого</w:t>
      </w:r>
      <w:proofErr w:type="spellEnd"/>
      <w:r w:rsidR="00E52696" w:rsidRPr="00AC038A">
        <w:rPr>
          <w:rFonts w:ascii="Arial" w:hAnsi="Arial" w:cs="Arial"/>
          <w:sz w:val="24"/>
          <w:szCs w:val="24"/>
        </w:rPr>
        <w:t xml:space="preserve"> сельсовета Курского района Курской области.</w:t>
      </w:r>
      <w:proofErr w:type="gramEnd"/>
    </w:p>
    <w:p w:rsidR="00F729B6" w:rsidRPr="00AC038A" w:rsidRDefault="00771E26" w:rsidP="00D4427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="00D44276" w:rsidRPr="00AC038A">
        <w:rPr>
          <w:rFonts w:ascii="Arial" w:eastAsia="Times New Roman" w:hAnsi="Arial" w:cs="Arial"/>
          <w:sz w:val="24"/>
          <w:szCs w:val="24"/>
          <w:lang w:eastAsia="ru-RU"/>
        </w:rPr>
        <w:t>ж</w:t>
      </w:r>
      <w:r w:rsidR="00885812" w:rsidRPr="00AC038A">
        <w:rPr>
          <w:rFonts w:ascii="Arial" w:eastAsia="Times New Roman" w:hAnsi="Arial" w:cs="Arial"/>
          <w:sz w:val="24"/>
          <w:szCs w:val="24"/>
          <w:lang w:eastAsia="ru-RU"/>
        </w:rPr>
        <w:t>)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изменения и (или) уточнения бюджетной классификации Министерством финансов Российской Федерации.</w:t>
      </w:r>
    </w:p>
    <w:p w:rsidR="00F729B6" w:rsidRPr="00AC038A" w:rsidRDefault="006638F0" w:rsidP="00D4427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>5. Установить, что получатель средств местного бюджета вправе пред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>у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>сматривать авансовые платежи</w:t>
      </w:r>
      <w:r w:rsidR="00771E26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при заключении договоров (муниципальных контрактов) на поставку товаров (работ, услуг) в размерах:</w:t>
      </w:r>
    </w:p>
    <w:p w:rsidR="00F729B6" w:rsidRPr="00AC038A" w:rsidRDefault="00771E26" w:rsidP="00D4427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>а) 100 процентов суммы договора (муниципального контракта) – по догов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>рам (контрактам):</w:t>
      </w:r>
    </w:p>
    <w:p w:rsidR="00F729B6" w:rsidRPr="00AC038A" w:rsidRDefault="00F729B6" w:rsidP="00D4427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hAnsi="Arial" w:cs="Arial"/>
          <w:sz w:val="24"/>
          <w:szCs w:val="24"/>
        </w:rPr>
      </w:pPr>
      <w:r w:rsidRPr="00AC038A">
        <w:rPr>
          <w:rFonts w:ascii="Arial" w:eastAsia="Times New Roman" w:hAnsi="Arial" w:cs="Arial"/>
          <w:sz w:val="24"/>
          <w:szCs w:val="24"/>
          <w:lang w:eastAsia="ru-RU"/>
        </w:rPr>
        <w:t>об оказании услуг связи, о подписке на печатные издания и об их приобрет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>нии, об обучении на курсах повышения квалификации</w:t>
      </w:r>
      <w:r w:rsidR="00894F6D" w:rsidRPr="00AC038A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894F6D" w:rsidRPr="00AC038A">
        <w:rPr>
          <w:rFonts w:ascii="Arial" w:hAnsi="Arial" w:cs="Arial"/>
          <w:sz w:val="24"/>
          <w:szCs w:val="24"/>
        </w:rPr>
        <w:t xml:space="preserve"> </w:t>
      </w:r>
      <w:r w:rsidR="00703DBF" w:rsidRPr="00AC038A">
        <w:rPr>
          <w:rFonts w:ascii="Arial" w:hAnsi="Arial" w:cs="Arial"/>
          <w:sz w:val="24"/>
          <w:szCs w:val="24"/>
        </w:rPr>
        <w:t>о прохождении профе</w:t>
      </w:r>
      <w:r w:rsidR="00703DBF" w:rsidRPr="00AC038A">
        <w:rPr>
          <w:rFonts w:ascii="Arial" w:hAnsi="Arial" w:cs="Arial"/>
          <w:sz w:val="24"/>
          <w:szCs w:val="24"/>
        </w:rPr>
        <w:t>с</w:t>
      </w:r>
      <w:r w:rsidR="00703DBF" w:rsidRPr="00AC038A">
        <w:rPr>
          <w:rFonts w:ascii="Arial" w:hAnsi="Arial" w:cs="Arial"/>
          <w:sz w:val="24"/>
          <w:szCs w:val="24"/>
        </w:rPr>
        <w:t>сиональной переподготовки, о приобретении ави</w:t>
      </w:r>
      <w:proofErr w:type="gramStart"/>
      <w:r w:rsidR="00703DBF" w:rsidRPr="00AC038A">
        <w:rPr>
          <w:rFonts w:ascii="Arial" w:hAnsi="Arial" w:cs="Arial"/>
          <w:sz w:val="24"/>
          <w:szCs w:val="24"/>
        </w:rPr>
        <w:t>а-</w:t>
      </w:r>
      <w:proofErr w:type="gramEnd"/>
      <w:r w:rsidR="00703DBF" w:rsidRPr="00AC038A">
        <w:rPr>
          <w:rFonts w:ascii="Arial" w:hAnsi="Arial" w:cs="Arial"/>
          <w:sz w:val="24"/>
          <w:szCs w:val="24"/>
        </w:rPr>
        <w:t xml:space="preserve"> и железнодорожных бил</w:t>
      </w:r>
      <w:r w:rsidR="00703DBF" w:rsidRPr="00AC038A">
        <w:rPr>
          <w:rFonts w:ascii="Arial" w:hAnsi="Arial" w:cs="Arial"/>
          <w:sz w:val="24"/>
          <w:szCs w:val="24"/>
        </w:rPr>
        <w:t>е</w:t>
      </w:r>
      <w:r w:rsidR="00703DBF" w:rsidRPr="00AC038A">
        <w:rPr>
          <w:rFonts w:ascii="Arial" w:hAnsi="Arial" w:cs="Arial"/>
          <w:sz w:val="24"/>
          <w:szCs w:val="24"/>
        </w:rPr>
        <w:t>тов, билетов для проезда городским и пригородным транспортом, сертифик</w:t>
      </w:r>
      <w:r w:rsidR="00703DBF" w:rsidRPr="00AC038A">
        <w:rPr>
          <w:rFonts w:ascii="Arial" w:hAnsi="Arial" w:cs="Arial"/>
          <w:sz w:val="24"/>
          <w:szCs w:val="24"/>
        </w:rPr>
        <w:t>а</w:t>
      </w:r>
      <w:r w:rsidR="00703DBF" w:rsidRPr="00AC038A">
        <w:rPr>
          <w:rFonts w:ascii="Arial" w:hAnsi="Arial" w:cs="Arial"/>
          <w:sz w:val="24"/>
          <w:szCs w:val="24"/>
        </w:rPr>
        <w:t>тов на сервисное обслуживание сетевого (серверного) оборудования, по дог</w:t>
      </w:r>
      <w:r w:rsidR="00703DBF" w:rsidRPr="00AC038A">
        <w:rPr>
          <w:rFonts w:ascii="Arial" w:hAnsi="Arial" w:cs="Arial"/>
          <w:sz w:val="24"/>
          <w:szCs w:val="24"/>
        </w:rPr>
        <w:t>о</w:t>
      </w:r>
      <w:r w:rsidR="00703DBF" w:rsidRPr="00AC038A">
        <w:rPr>
          <w:rFonts w:ascii="Arial" w:hAnsi="Arial" w:cs="Arial"/>
          <w:sz w:val="24"/>
          <w:szCs w:val="24"/>
        </w:rPr>
        <w:lastRenderedPageBreak/>
        <w:t>ворам обязательного страхования гражданской ответственности владельцев автотранспортных средств</w:t>
      </w:r>
      <w:r w:rsidR="00894F6D" w:rsidRPr="00AC038A">
        <w:rPr>
          <w:rFonts w:ascii="Arial" w:hAnsi="Arial" w:cs="Arial"/>
          <w:sz w:val="24"/>
          <w:szCs w:val="24"/>
        </w:rPr>
        <w:t> </w:t>
      </w:r>
      <w:r w:rsidR="00894F6D" w:rsidRPr="00AC038A">
        <w:rPr>
          <w:rFonts w:ascii="Arial" w:hAnsi="Arial" w:cs="Arial"/>
          <w:sz w:val="24"/>
          <w:szCs w:val="24"/>
        </w:rPr>
        <w:t>о проведении государственной экспертизы проек</w:t>
      </w:r>
      <w:r w:rsidR="00894F6D" w:rsidRPr="00AC038A">
        <w:rPr>
          <w:rFonts w:ascii="Arial" w:hAnsi="Arial" w:cs="Arial"/>
          <w:sz w:val="24"/>
          <w:szCs w:val="24"/>
        </w:rPr>
        <w:t>т</w:t>
      </w:r>
      <w:r w:rsidR="00894F6D" w:rsidRPr="00AC038A">
        <w:rPr>
          <w:rFonts w:ascii="Arial" w:hAnsi="Arial" w:cs="Arial"/>
          <w:sz w:val="24"/>
          <w:szCs w:val="24"/>
        </w:rPr>
        <w:t>ной документации и результатов инженерных изысканий;</w:t>
      </w:r>
    </w:p>
    <w:p w:rsidR="00D736BB" w:rsidRPr="00AC038A" w:rsidRDefault="00D736BB" w:rsidP="00D44276">
      <w:pPr>
        <w:pStyle w:val="af"/>
        <w:jc w:val="both"/>
        <w:rPr>
          <w:rFonts w:ascii="Arial" w:hAnsi="Arial" w:cs="Arial"/>
          <w:sz w:val="24"/>
          <w:szCs w:val="24"/>
        </w:rPr>
      </w:pPr>
      <w:r w:rsidRPr="00AC038A">
        <w:rPr>
          <w:rFonts w:ascii="Arial" w:hAnsi="Arial" w:cs="Arial"/>
          <w:sz w:val="24"/>
          <w:szCs w:val="24"/>
        </w:rPr>
        <w:t xml:space="preserve">при проведении </w:t>
      </w:r>
      <w:proofErr w:type="gramStart"/>
      <w:r w:rsidRPr="00AC038A">
        <w:rPr>
          <w:rFonts w:ascii="Arial" w:hAnsi="Arial" w:cs="Arial"/>
          <w:sz w:val="24"/>
          <w:szCs w:val="24"/>
        </w:rPr>
        <w:t>проверки достоверности определения сметной стоимости объектов капитального</w:t>
      </w:r>
      <w:proofErr w:type="gramEnd"/>
      <w:r w:rsidRPr="00AC038A">
        <w:rPr>
          <w:rFonts w:ascii="Arial" w:hAnsi="Arial" w:cs="Arial"/>
          <w:sz w:val="24"/>
          <w:szCs w:val="24"/>
        </w:rPr>
        <w:t xml:space="preserve"> строительства, финансовое обеспечение строительс</w:t>
      </w:r>
      <w:r w:rsidRPr="00AC038A">
        <w:rPr>
          <w:rFonts w:ascii="Arial" w:hAnsi="Arial" w:cs="Arial"/>
          <w:sz w:val="24"/>
          <w:szCs w:val="24"/>
        </w:rPr>
        <w:t>т</w:t>
      </w:r>
      <w:r w:rsidRPr="00AC038A">
        <w:rPr>
          <w:rFonts w:ascii="Arial" w:hAnsi="Arial" w:cs="Arial"/>
          <w:sz w:val="24"/>
          <w:szCs w:val="24"/>
        </w:rPr>
        <w:t>ва, реконструкции или технического перевооружения которых планируется осуществлять полностью или частично за счет средств федерального бюджет</w:t>
      </w:r>
    </w:p>
    <w:p w:rsidR="00D736BB" w:rsidRPr="00AC038A" w:rsidRDefault="00D736BB" w:rsidP="00D44276">
      <w:pPr>
        <w:pStyle w:val="af"/>
        <w:jc w:val="both"/>
        <w:rPr>
          <w:rFonts w:ascii="Arial" w:eastAsia="Times New Roman" w:hAnsi="Arial" w:cs="Arial"/>
          <w:sz w:val="24"/>
          <w:szCs w:val="24"/>
        </w:rPr>
      </w:pPr>
    </w:p>
    <w:p w:rsidR="00F729B6" w:rsidRPr="00AC038A" w:rsidRDefault="00771E26" w:rsidP="00D4427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>б) не более 30 процентов суммы договора (муниципального контракта) – по иным договорам (контрактам), если иное не предусмотрено законодательс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>т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>вом Российской Федерации;</w:t>
      </w:r>
    </w:p>
    <w:p w:rsidR="00F729B6" w:rsidRPr="00AC038A" w:rsidRDefault="00771E26" w:rsidP="00D4427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proofErr w:type="gramStart"/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>в) для осуществления расходов, связанных с оплатой организационных взносов за участие в мероприятиях (выставках, конференциях, форумах, с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>минарах, совещаниях, тренингах, соревнованиях и т.п.), а также расходов, св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>занных со служебными командировками, – в размере 100 процентов.</w:t>
      </w:r>
      <w:proofErr w:type="gramEnd"/>
    </w:p>
    <w:p w:rsidR="00703DBF" w:rsidRPr="00AC038A" w:rsidRDefault="00D44276" w:rsidP="00D44276">
      <w:pPr>
        <w:jc w:val="both"/>
        <w:rPr>
          <w:rFonts w:ascii="Arial" w:hAnsi="Arial" w:cs="Arial"/>
          <w:sz w:val="24"/>
          <w:szCs w:val="24"/>
        </w:rPr>
      </w:pPr>
      <w:r w:rsidRPr="00AC038A">
        <w:rPr>
          <w:rFonts w:ascii="Arial" w:eastAsia="Times New Roman" w:hAnsi="Arial" w:cs="Arial"/>
          <w:bCs/>
          <w:sz w:val="24"/>
          <w:szCs w:val="24"/>
        </w:rPr>
        <w:t xml:space="preserve">    </w:t>
      </w:r>
      <w:r w:rsidR="00885812" w:rsidRPr="00AC038A">
        <w:rPr>
          <w:rFonts w:ascii="Arial" w:eastAsia="Times New Roman" w:hAnsi="Arial" w:cs="Arial"/>
          <w:bCs/>
          <w:sz w:val="24"/>
          <w:szCs w:val="24"/>
        </w:rPr>
        <w:t>6.</w:t>
      </w:r>
      <w:r w:rsidR="00CB5660" w:rsidRPr="00AC038A">
        <w:rPr>
          <w:rFonts w:ascii="Arial" w:hAnsi="Arial" w:cs="Arial"/>
          <w:sz w:val="24"/>
          <w:szCs w:val="24"/>
        </w:rPr>
        <w:t xml:space="preserve"> Администрация </w:t>
      </w:r>
      <w:proofErr w:type="spellStart"/>
      <w:r w:rsidR="00CB5660" w:rsidRPr="00AC038A">
        <w:rPr>
          <w:rFonts w:ascii="Arial" w:eastAsia="Times New Roman" w:hAnsi="Arial" w:cs="Arial"/>
          <w:sz w:val="24"/>
          <w:szCs w:val="24"/>
          <w:lang w:eastAsia="ru-RU"/>
        </w:rPr>
        <w:t>Нижнемедведицкого</w:t>
      </w:r>
      <w:proofErr w:type="spellEnd"/>
      <w:r w:rsidR="00CB5660" w:rsidRPr="00AC038A">
        <w:rPr>
          <w:rFonts w:ascii="Arial" w:hAnsi="Arial" w:cs="Arial"/>
          <w:sz w:val="24"/>
          <w:szCs w:val="24"/>
        </w:rPr>
        <w:t xml:space="preserve"> сельсовета Курского района Курской области не вправе принимать решения, приводящие к увеличению в 20</w:t>
      </w:r>
      <w:r w:rsidR="00AC46F0" w:rsidRPr="00AC038A">
        <w:rPr>
          <w:rFonts w:ascii="Arial" w:hAnsi="Arial" w:cs="Arial"/>
          <w:sz w:val="24"/>
          <w:szCs w:val="24"/>
        </w:rPr>
        <w:t>2</w:t>
      </w:r>
      <w:r w:rsidR="002877CC">
        <w:rPr>
          <w:rFonts w:ascii="Arial" w:hAnsi="Arial" w:cs="Arial"/>
          <w:sz w:val="24"/>
          <w:szCs w:val="24"/>
        </w:rPr>
        <w:t>5</w:t>
      </w:r>
      <w:r w:rsidR="00CB5660" w:rsidRPr="00AC038A">
        <w:rPr>
          <w:rFonts w:ascii="Arial" w:hAnsi="Arial" w:cs="Arial"/>
          <w:sz w:val="24"/>
          <w:szCs w:val="24"/>
        </w:rPr>
        <w:t xml:space="preserve"> году численности муниципальных служащих и  работников  муниципальных учре</w:t>
      </w:r>
      <w:r w:rsidR="00CB5660" w:rsidRPr="00AC038A">
        <w:rPr>
          <w:rFonts w:ascii="Arial" w:hAnsi="Arial" w:cs="Arial"/>
          <w:sz w:val="24"/>
          <w:szCs w:val="24"/>
        </w:rPr>
        <w:t>ж</w:t>
      </w:r>
      <w:r w:rsidR="00CB5660" w:rsidRPr="00AC038A">
        <w:rPr>
          <w:rFonts w:ascii="Arial" w:hAnsi="Arial" w:cs="Arial"/>
          <w:sz w:val="24"/>
          <w:szCs w:val="24"/>
        </w:rPr>
        <w:t>дений.</w:t>
      </w:r>
    </w:p>
    <w:p w:rsidR="00703DBF" w:rsidRPr="00AC038A" w:rsidRDefault="00D44276" w:rsidP="00D44276">
      <w:pPr>
        <w:jc w:val="both"/>
        <w:rPr>
          <w:rFonts w:ascii="Arial" w:hAnsi="Arial" w:cs="Arial"/>
          <w:sz w:val="24"/>
          <w:szCs w:val="24"/>
        </w:rPr>
      </w:pPr>
      <w:r w:rsidRPr="00AC038A">
        <w:rPr>
          <w:rFonts w:ascii="Arial" w:hAnsi="Arial" w:cs="Arial"/>
          <w:sz w:val="24"/>
          <w:szCs w:val="24"/>
        </w:rPr>
        <w:t xml:space="preserve">   </w:t>
      </w:r>
      <w:r w:rsidR="003C6982" w:rsidRPr="00AC038A">
        <w:rPr>
          <w:rFonts w:ascii="Arial" w:hAnsi="Arial" w:cs="Arial"/>
          <w:sz w:val="24"/>
          <w:szCs w:val="24"/>
        </w:rPr>
        <w:t>7</w:t>
      </w:r>
      <w:r w:rsidR="00703DBF" w:rsidRPr="00AC038A">
        <w:rPr>
          <w:rFonts w:ascii="Arial" w:hAnsi="Arial" w:cs="Arial"/>
          <w:sz w:val="24"/>
          <w:szCs w:val="24"/>
        </w:rPr>
        <w:t xml:space="preserve">. Предоставить право Администрации </w:t>
      </w:r>
      <w:proofErr w:type="spellStart"/>
      <w:r w:rsidRPr="00AC038A">
        <w:rPr>
          <w:rFonts w:ascii="Arial" w:hAnsi="Arial" w:cs="Arial"/>
          <w:sz w:val="24"/>
          <w:szCs w:val="24"/>
        </w:rPr>
        <w:t>Нижнемедведицкого</w:t>
      </w:r>
      <w:proofErr w:type="spellEnd"/>
      <w:r w:rsidRPr="00AC038A">
        <w:rPr>
          <w:rFonts w:ascii="Arial" w:hAnsi="Arial" w:cs="Arial"/>
          <w:sz w:val="24"/>
          <w:szCs w:val="24"/>
        </w:rPr>
        <w:t xml:space="preserve"> </w:t>
      </w:r>
      <w:r w:rsidR="00703DBF" w:rsidRPr="00AC038A">
        <w:rPr>
          <w:rFonts w:ascii="Arial" w:hAnsi="Arial" w:cs="Arial"/>
          <w:sz w:val="24"/>
          <w:szCs w:val="24"/>
        </w:rPr>
        <w:t>сельсовета Ку</w:t>
      </w:r>
      <w:r w:rsidR="00703DBF" w:rsidRPr="00AC038A">
        <w:rPr>
          <w:rFonts w:ascii="Arial" w:hAnsi="Arial" w:cs="Arial"/>
          <w:sz w:val="24"/>
          <w:szCs w:val="24"/>
        </w:rPr>
        <w:t>р</w:t>
      </w:r>
      <w:r w:rsidR="00703DBF" w:rsidRPr="00AC038A">
        <w:rPr>
          <w:rFonts w:ascii="Arial" w:hAnsi="Arial" w:cs="Arial"/>
          <w:sz w:val="24"/>
          <w:szCs w:val="24"/>
        </w:rPr>
        <w:t>ского района Курской области определить перечень приоритетных расходов местного бюджета, подлежащих финансированию в первоочередном порядке.</w:t>
      </w:r>
    </w:p>
    <w:p w:rsidR="00171BBD" w:rsidRPr="00AC038A" w:rsidRDefault="00F729B6" w:rsidP="006638F0">
      <w:pPr>
        <w:spacing w:after="0" w:line="240" w:lineRule="auto"/>
        <w:ind w:right="57"/>
        <w:jc w:val="both"/>
        <w:rPr>
          <w:rFonts w:ascii="Arial" w:hAnsi="Arial" w:cs="Arial"/>
          <w:sz w:val="24"/>
          <w:szCs w:val="24"/>
        </w:rPr>
      </w:pPr>
      <w:r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Статья </w:t>
      </w:r>
      <w:r w:rsidR="00D44276"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>8</w:t>
      </w:r>
      <w:r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.   </w:t>
      </w:r>
      <w:r w:rsidR="00AF727B"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Опубликование </w:t>
      </w:r>
      <w:r w:rsidR="007402B6"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>Р</w:t>
      </w:r>
      <w:r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>ешени</w:t>
      </w:r>
      <w:r w:rsidR="00AF727B"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>я.</w:t>
      </w:r>
      <w:r w:rsidRPr="00AC038A">
        <w:rPr>
          <w:rFonts w:ascii="Arial" w:hAnsi="Arial" w:cs="Arial"/>
          <w:sz w:val="24"/>
          <w:szCs w:val="24"/>
        </w:rPr>
        <w:t xml:space="preserve"> </w:t>
      </w:r>
    </w:p>
    <w:p w:rsidR="00171BBD" w:rsidRPr="00AC038A" w:rsidRDefault="00171BBD" w:rsidP="006638F0">
      <w:pPr>
        <w:spacing w:after="0" w:line="240" w:lineRule="auto"/>
        <w:ind w:right="57"/>
        <w:jc w:val="both"/>
        <w:rPr>
          <w:rFonts w:ascii="Arial" w:hAnsi="Arial" w:cs="Arial"/>
          <w:sz w:val="24"/>
          <w:szCs w:val="24"/>
        </w:rPr>
      </w:pPr>
    </w:p>
    <w:p w:rsidR="00F729B6" w:rsidRPr="00AC038A" w:rsidRDefault="00771E26" w:rsidP="00BF45DE">
      <w:pPr>
        <w:spacing w:after="0" w:line="240" w:lineRule="auto"/>
        <w:ind w:right="5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AC038A">
        <w:rPr>
          <w:rFonts w:ascii="Arial" w:hAnsi="Arial" w:cs="Arial"/>
          <w:sz w:val="24"/>
          <w:szCs w:val="24"/>
        </w:rPr>
        <w:t xml:space="preserve">     </w:t>
      </w:r>
      <w:proofErr w:type="gramStart"/>
      <w:r w:rsidR="00F729B6" w:rsidRPr="00AC038A">
        <w:rPr>
          <w:rFonts w:ascii="Arial" w:hAnsi="Arial" w:cs="Arial"/>
          <w:sz w:val="24"/>
          <w:szCs w:val="24"/>
        </w:rPr>
        <w:t xml:space="preserve">Опубликовать текстовую часть </w:t>
      </w:r>
      <w:r w:rsidR="007402B6" w:rsidRPr="00AC038A">
        <w:rPr>
          <w:rFonts w:ascii="Arial" w:hAnsi="Arial" w:cs="Arial"/>
          <w:sz w:val="24"/>
          <w:szCs w:val="24"/>
        </w:rPr>
        <w:t xml:space="preserve"> р</w:t>
      </w:r>
      <w:r w:rsidR="00F729B6" w:rsidRPr="00AC038A">
        <w:rPr>
          <w:rFonts w:ascii="Arial" w:hAnsi="Arial" w:cs="Arial"/>
          <w:sz w:val="24"/>
          <w:szCs w:val="24"/>
        </w:rPr>
        <w:t xml:space="preserve">ешения Собрания депутатов </w:t>
      </w:r>
      <w:proofErr w:type="spellStart"/>
      <w:r w:rsidR="00F729B6" w:rsidRPr="00AC038A">
        <w:rPr>
          <w:rFonts w:ascii="Arial" w:hAnsi="Arial" w:cs="Arial"/>
          <w:sz w:val="24"/>
          <w:szCs w:val="24"/>
        </w:rPr>
        <w:t>Нижнеме</w:t>
      </w:r>
      <w:r w:rsidR="00F729B6" w:rsidRPr="00AC038A">
        <w:rPr>
          <w:rFonts w:ascii="Arial" w:hAnsi="Arial" w:cs="Arial"/>
          <w:sz w:val="24"/>
          <w:szCs w:val="24"/>
        </w:rPr>
        <w:t>д</w:t>
      </w:r>
      <w:r w:rsidR="00F729B6" w:rsidRPr="00AC038A">
        <w:rPr>
          <w:rFonts w:ascii="Arial" w:hAnsi="Arial" w:cs="Arial"/>
          <w:sz w:val="24"/>
          <w:szCs w:val="24"/>
        </w:rPr>
        <w:t>ведицкого</w:t>
      </w:r>
      <w:proofErr w:type="spellEnd"/>
      <w:r w:rsidR="00F729B6" w:rsidRPr="00AC038A">
        <w:rPr>
          <w:rFonts w:ascii="Arial" w:hAnsi="Arial" w:cs="Arial"/>
          <w:sz w:val="24"/>
          <w:szCs w:val="24"/>
        </w:rPr>
        <w:t xml:space="preserve"> сельсовета Курского района Курской области «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О бюджете </w:t>
      </w:r>
      <w:proofErr w:type="spellStart"/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>Нижн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>медвед</w:t>
      </w:r>
      <w:r w:rsidR="00AF727B" w:rsidRPr="00AC038A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>цкого</w:t>
      </w:r>
      <w:proofErr w:type="spellEnd"/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Курского района   Курской области  на 20</w:t>
      </w:r>
      <w:r w:rsidR="00AC46F0" w:rsidRPr="00AC038A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2877CC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="004C1104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F727B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год</w:t>
      </w:r>
      <w:r w:rsidR="00644E71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и </w:t>
      </w:r>
      <w:r w:rsidR="004C1104" w:rsidRPr="00AC038A">
        <w:rPr>
          <w:rFonts w:ascii="Arial" w:eastAsia="Times New Roman" w:hAnsi="Arial" w:cs="Arial"/>
          <w:sz w:val="24"/>
          <w:szCs w:val="24"/>
          <w:lang w:eastAsia="ru-RU"/>
        </w:rPr>
        <w:t>на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плановый период 20</w:t>
      </w:r>
      <w:r w:rsidR="002258BC" w:rsidRPr="00AC038A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2877CC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и 20</w:t>
      </w:r>
      <w:r w:rsidR="0080402F" w:rsidRPr="00AC038A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2877CC"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="00F729B6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годов</w:t>
      </w:r>
      <w:r w:rsidR="00F729B6" w:rsidRPr="00AC038A">
        <w:rPr>
          <w:rFonts w:ascii="Arial" w:hAnsi="Arial" w:cs="Arial"/>
          <w:sz w:val="24"/>
          <w:szCs w:val="24"/>
        </w:rPr>
        <w:t xml:space="preserve">» в газете «Сельская </w:t>
      </w:r>
      <w:r w:rsidR="007402B6" w:rsidRPr="00AC038A">
        <w:rPr>
          <w:rFonts w:ascii="Arial" w:hAnsi="Arial" w:cs="Arial"/>
          <w:sz w:val="24"/>
          <w:szCs w:val="24"/>
        </w:rPr>
        <w:t>н</w:t>
      </w:r>
      <w:r w:rsidR="00F729B6" w:rsidRPr="00AC038A">
        <w:rPr>
          <w:rFonts w:ascii="Arial" w:hAnsi="Arial" w:cs="Arial"/>
          <w:sz w:val="24"/>
          <w:szCs w:val="24"/>
        </w:rPr>
        <w:t>овь» и разме</w:t>
      </w:r>
      <w:r w:rsidR="00F729B6" w:rsidRPr="00AC038A">
        <w:rPr>
          <w:rFonts w:ascii="Arial" w:hAnsi="Arial" w:cs="Arial"/>
          <w:sz w:val="24"/>
          <w:szCs w:val="24"/>
        </w:rPr>
        <w:t>с</w:t>
      </w:r>
      <w:r w:rsidR="00F729B6" w:rsidRPr="00AC038A">
        <w:rPr>
          <w:rFonts w:ascii="Arial" w:hAnsi="Arial" w:cs="Arial"/>
          <w:sz w:val="24"/>
          <w:szCs w:val="24"/>
        </w:rPr>
        <w:t>тить</w:t>
      </w:r>
      <w:r w:rsidR="00644E71" w:rsidRPr="00AC038A">
        <w:rPr>
          <w:rFonts w:ascii="Arial" w:hAnsi="Arial" w:cs="Arial"/>
          <w:sz w:val="24"/>
          <w:szCs w:val="24"/>
        </w:rPr>
        <w:t xml:space="preserve"> с </w:t>
      </w:r>
      <w:r w:rsidR="00F729B6" w:rsidRPr="00AC038A">
        <w:rPr>
          <w:rFonts w:ascii="Arial" w:hAnsi="Arial" w:cs="Arial"/>
          <w:sz w:val="24"/>
          <w:szCs w:val="24"/>
        </w:rPr>
        <w:t xml:space="preserve"> приложения</w:t>
      </w:r>
      <w:r w:rsidR="00644E71" w:rsidRPr="00AC038A">
        <w:rPr>
          <w:rFonts w:ascii="Arial" w:hAnsi="Arial" w:cs="Arial"/>
          <w:sz w:val="24"/>
          <w:szCs w:val="24"/>
        </w:rPr>
        <w:t>ми</w:t>
      </w:r>
      <w:r w:rsidR="00F729B6" w:rsidRPr="00AC038A">
        <w:rPr>
          <w:rFonts w:ascii="Arial" w:hAnsi="Arial" w:cs="Arial"/>
          <w:sz w:val="24"/>
          <w:szCs w:val="24"/>
        </w:rPr>
        <w:t xml:space="preserve"> в виде таблиц на официальном сайте Администрации </w:t>
      </w:r>
      <w:proofErr w:type="spellStart"/>
      <w:r w:rsidR="00F729B6" w:rsidRPr="00AC038A">
        <w:rPr>
          <w:rFonts w:ascii="Arial" w:hAnsi="Arial" w:cs="Arial"/>
          <w:sz w:val="24"/>
          <w:szCs w:val="24"/>
        </w:rPr>
        <w:t>Нижнемедведицкого</w:t>
      </w:r>
      <w:proofErr w:type="spellEnd"/>
      <w:r w:rsidR="00F729B6" w:rsidRPr="00AC038A">
        <w:rPr>
          <w:rFonts w:ascii="Arial" w:hAnsi="Arial" w:cs="Arial"/>
          <w:sz w:val="24"/>
          <w:szCs w:val="24"/>
        </w:rPr>
        <w:t xml:space="preserve"> сельсовета Курского района Курской области </w:t>
      </w:r>
      <w:r w:rsidR="00AF727B" w:rsidRPr="00AC038A">
        <w:rPr>
          <w:rFonts w:ascii="Arial" w:hAnsi="Arial" w:cs="Arial"/>
          <w:sz w:val="24"/>
          <w:szCs w:val="24"/>
        </w:rPr>
        <w:t xml:space="preserve">в сети </w:t>
      </w:r>
      <w:r w:rsidR="00644E71" w:rsidRPr="00AC038A">
        <w:rPr>
          <w:rFonts w:ascii="Arial" w:hAnsi="Arial" w:cs="Arial"/>
          <w:sz w:val="24"/>
          <w:szCs w:val="24"/>
        </w:rPr>
        <w:t>И</w:t>
      </w:r>
      <w:r w:rsidR="00AF727B" w:rsidRPr="00AC038A">
        <w:rPr>
          <w:rFonts w:ascii="Arial" w:hAnsi="Arial" w:cs="Arial"/>
          <w:sz w:val="24"/>
          <w:szCs w:val="24"/>
        </w:rPr>
        <w:t>н</w:t>
      </w:r>
      <w:r w:rsidR="00AF727B" w:rsidRPr="00AC038A">
        <w:rPr>
          <w:rFonts w:ascii="Arial" w:hAnsi="Arial" w:cs="Arial"/>
          <w:sz w:val="24"/>
          <w:szCs w:val="24"/>
        </w:rPr>
        <w:t>тернет.</w:t>
      </w:r>
      <w:proofErr w:type="gramEnd"/>
    </w:p>
    <w:p w:rsidR="00AF727B" w:rsidRPr="00AC038A" w:rsidRDefault="00AF727B" w:rsidP="00BF45DE">
      <w:pPr>
        <w:spacing w:after="0" w:line="240" w:lineRule="auto"/>
        <w:ind w:right="57"/>
        <w:jc w:val="both"/>
        <w:rPr>
          <w:rFonts w:ascii="Arial" w:hAnsi="Arial" w:cs="Arial"/>
          <w:sz w:val="24"/>
          <w:szCs w:val="24"/>
        </w:rPr>
      </w:pPr>
      <w:r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Статья </w:t>
      </w:r>
      <w:r w:rsidR="00D44276"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>9</w:t>
      </w:r>
      <w:r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.    Вступление в силу </w:t>
      </w:r>
      <w:r w:rsidR="007402B6"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>Р</w:t>
      </w:r>
      <w:r w:rsidRPr="00AC038A">
        <w:rPr>
          <w:rFonts w:ascii="Arial" w:eastAsia="Times New Roman" w:hAnsi="Arial" w:cs="Arial"/>
          <w:b/>
          <w:sz w:val="24"/>
          <w:szCs w:val="24"/>
          <w:lang w:eastAsia="ru-RU"/>
        </w:rPr>
        <w:t>ешения.</w:t>
      </w:r>
      <w:r w:rsidRPr="00AC038A">
        <w:rPr>
          <w:rFonts w:ascii="Arial" w:hAnsi="Arial" w:cs="Arial"/>
          <w:sz w:val="24"/>
          <w:szCs w:val="24"/>
        </w:rPr>
        <w:t xml:space="preserve"> </w:t>
      </w:r>
    </w:p>
    <w:p w:rsidR="00DE27EA" w:rsidRPr="00AC038A" w:rsidRDefault="00644E71" w:rsidP="00BF45DE">
      <w:pPr>
        <w:spacing w:after="0" w:line="240" w:lineRule="auto"/>
        <w:ind w:right="5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71E26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Настоящее </w:t>
      </w:r>
      <w:r w:rsidR="00AF727B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Решение вступает в силу с 01 января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AF727B" w:rsidRPr="00AC038A">
        <w:rPr>
          <w:rFonts w:ascii="Arial" w:eastAsia="Times New Roman" w:hAnsi="Arial" w:cs="Arial"/>
          <w:sz w:val="24"/>
          <w:szCs w:val="24"/>
          <w:lang w:eastAsia="ru-RU"/>
        </w:rPr>
        <w:t>20</w:t>
      </w:r>
      <w:r w:rsidR="00AC46F0" w:rsidRPr="00AC038A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2877CC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="00AF727B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года.</w:t>
      </w:r>
    </w:p>
    <w:p w:rsidR="00AF727B" w:rsidRPr="00AC038A" w:rsidRDefault="00AF727B" w:rsidP="00BF45DE">
      <w:pPr>
        <w:spacing w:after="0" w:line="240" w:lineRule="auto"/>
        <w:ind w:right="5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DE27EA" w:rsidRPr="00AC038A" w:rsidRDefault="00F729B6" w:rsidP="00BF45DE">
      <w:pPr>
        <w:spacing w:after="0" w:line="240" w:lineRule="auto"/>
        <w:ind w:right="5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Председатель Собрания </w:t>
      </w:r>
    </w:p>
    <w:p w:rsidR="00F729B6" w:rsidRPr="00AC038A" w:rsidRDefault="00F729B6" w:rsidP="00BF45DE">
      <w:pPr>
        <w:spacing w:after="0" w:line="240" w:lineRule="auto"/>
        <w:ind w:right="5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депутатов   </w:t>
      </w:r>
      <w:proofErr w:type="spellStart"/>
      <w:r w:rsidRPr="00AC038A">
        <w:rPr>
          <w:rFonts w:ascii="Arial" w:eastAsia="Times New Roman" w:hAnsi="Arial" w:cs="Arial"/>
          <w:sz w:val="24"/>
          <w:szCs w:val="24"/>
          <w:lang w:eastAsia="ru-RU"/>
        </w:rPr>
        <w:t>Нижнемедведицкого</w:t>
      </w:r>
      <w:proofErr w:type="spellEnd"/>
    </w:p>
    <w:p w:rsidR="00F729B6" w:rsidRPr="00AC038A" w:rsidRDefault="00F729B6" w:rsidP="00BF45DE">
      <w:pPr>
        <w:spacing w:after="0" w:line="240" w:lineRule="auto"/>
        <w:ind w:right="5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сельсовета Курского района </w:t>
      </w:r>
      <w:r w:rsidR="004C1104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</w:t>
      </w:r>
      <w:proofErr w:type="spellStart"/>
      <w:r w:rsidR="00E23AC4" w:rsidRPr="00AC038A">
        <w:rPr>
          <w:rFonts w:ascii="Arial" w:eastAsia="Times New Roman" w:hAnsi="Arial" w:cs="Arial"/>
          <w:sz w:val="24"/>
          <w:szCs w:val="24"/>
          <w:lang w:eastAsia="ru-RU"/>
        </w:rPr>
        <w:t>В.Я.Борщик</w:t>
      </w:r>
      <w:proofErr w:type="spellEnd"/>
      <w:r w:rsidR="004C1104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</w:t>
      </w:r>
    </w:p>
    <w:p w:rsidR="00F729B6" w:rsidRPr="00AC038A" w:rsidRDefault="00E963D4" w:rsidP="00BF45DE">
      <w:pPr>
        <w:spacing w:after="0" w:line="360" w:lineRule="auto"/>
        <w:ind w:left="-426" w:right="5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      Г</w:t>
      </w:r>
      <w:r w:rsidR="00771E26"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лава сельсовета </w:t>
      </w: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И.В.Мальцев</w:t>
      </w:r>
    </w:p>
    <w:p w:rsidR="007A10FE" w:rsidRDefault="00F729B6" w:rsidP="00BC50CC">
      <w:pPr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C038A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</w:t>
      </w:r>
    </w:p>
    <w:p w:rsidR="00596856" w:rsidRDefault="00596856" w:rsidP="002555B1">
      <w:pPr>
        <w:spacing w:after="0" w:line="240" w:lineRule="auto"/>
        <w:ind w:left="4536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596856" w:rsidRDefault="00596856" w:rsidP="002555B1">
      <w:pPr>
        <w:spacing w:after="0" w:line="240" w:lineRule="auto"/>
        <w:ind w:left="4536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596856" w:rsidRDefault="00596856" w:rsidP="002555B1">
      <w:pPr>
        <w:spacing w:after="0" w:line="240" w:lineRule="auto"/>
        <w:ind w:left="4536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596856" w:rsidRDefault="00596856" w:rsidP="002555B1">
      <w:pPr>
        <w:spacing w:after="0" w:line="240" w:lineRule="auto"/>
        <w:ind w:left="4536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596856" w:rsidRDefault="00596856" w:rsidP="002555B1">
      <w:pPr>
        <w:spacing w:after="0" w:line="240" w:lineRule="auto"/>
        <w:ind w:left="4536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596856" w:rsidRDefault="00596856" w:rsidP="002555B1">
      <w:pPr>
        <w:spacing w:after="0" w:line="240" w:lineRule="auto"/>
        <w:ind w:left="4536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596856" w:rsidRDefault="00596856" w:rsidP="002555B1">
      <w:pPr>
        <w:spacing w:after="0" w:line="240" w:lineRule="auto"/>
        <w:ind w:left="4536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1307A1" w:rsidRDefault="001307A1" w:rsidP="002555B1">
      <w:pPr>
        <w:spacing w:after="0" w:line="240" w:lineRule="auto"/>
        <w:ind w:left="4536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1307A1" w:rsidRDefault="001307A1" w:rsidP="002555B1">
      <w:pPr>
        <w:spacing w:after="0" w:line="240" w:lineRule="auto"/>
        <w:ind w:left="4536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1307A1" w:rsidRDefault="001307A1" w:rsidP="002555B1">
      <w:pPr>
        <w:spacing w:after="0" w:line="240" w:lineRule="auto"/>
        <w:ind w:left="4536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1307A1" w:rsidRDefault="001307A1" w:rsidP="002555B1">
      <w:pPr>
        <w:spacing w:after="0" w:line="240" w:lineRule="auto"/>
        <w:ind w:left="4536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1307A1" w:rsidRDefault="001307A1" w:rsidP="002555B1">
      <w:pPr>
        <w:spacing w:after="0" w:line="240" w:lineRule="auto"/>
        <w:ind w:left="4536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1307A1" w:rsidRDefault="001307A1" w:rsidP="002555B1">
      <w:pPr>
        <w:spacing w:after="0" w:line="240" w:lineRule="auto"/>
        <w:ind w:left="4536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1307A1" w:rsidRDefault="001307A1" w:rsidP="002555B1">
      <w:pPr>
        <w:spacing w:after="0" w:line="240" w:lineRule="auto"/>
        <w:ind w:left="4536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596856" w:rsidRDefault="00596856" w:rsidP="002555B1">
      <w:pPr>
        <w:spacing w:after="0" w:line="240" w:lineRule="auto"/>
        <w:ind w:left="4536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596856" w:rsidRDefault="00596856" w:rsidP="002555B1">
      <w:pPr>
        <w:spacing w:after="0" w:line="240" w:lineRule="auto"/>
        <w:ind w:left="4536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2555B1">
      <w:pPr>
        <w:spacing w:after="0" w:line="240" w:lineRule="auto"/>
        <w:ind w:left="4536" w:right="57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lastRenderedPageBreak/>
        <w:t>Приложение № 1</w:t>
      </w:r>
    </w:p>
    <w:p w:rsidR="007A10FE" w:rsidRDefault="007A10FE" w:rsidP="002555B1">
      <w:pPr>
        <w:spacing w:after="0" w:line="240" w:lineRule="auto"/>
        <w:ind w:left="4536" w:right="57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 к   Решению Собрания депутатов </w:t>
      </w:r>
      <w:proofErr w:type="spellStart"/>
      <w:r>
        <w:rPr>
          <w:rFonts w:ascii="Arial" w:eastAsia="Times New Roman" w:hAnsi="Arial" w:cs="Arial"/>
          <w:sz w:val="20"/>
          <w:szCs w:val="20"/>
          <w:lang w:eastAsia="ru-RU"/>
        </w:rPr>
        <w:t>Нижнеме</w:t>
      </w:r>
      <w:r>
        <w:rPr>
          <w:rFonts w:ascii="Arial" w:eastAsia="Times New Roman" w:hAnsi="Arial" w:cs="Arial"/>
          <w:sz w:val="20"/>
          <w:szCs w:val="20"/>
          <w:lang w:eastAsia="ru-RU"/>
        </w:rPr>
        <w:t>д</w:t>
      </w:r>
      <w:r>
        <w:rPr>
          <w:rFonts w:ascii="Arial" w:eastAsia="Times New Roman" w:hAnsi="Arial" w:cs="Arial"/>
          <w:sz w:val="20"/>
          <w:szCs w:val="20"/>
          <w:lang w:eastAsia="ru-RU"/>
        </w:rPr>
        <w:t>ведицкого</w:t>
      </w:r>
      <w:proofErr w:type="spellEnd"/>
      <w:r>
        <w:rPr>
          <w:rFonts w:ascii="Arial" w:eastAsia="Times New Roman" w:hAnsi="Arial" w:cs="Arial"/>
          <w:sz w:val="20"/>
          <w:szCs w:val="20"/>
          <w:lang w:eastAsia="ru-RU"/>
        </w:rPr>
        <w:t xml:space="preserve">  сельсовета  Курского района Ку</w:t>
      </w:r>
      <w:r>
        <w:rPr>
          <w:rFonts w:ascii="Arial" w:eastAsia="Times New Roman" w:hAnsi="Arial" w:cs="Arial"/>
          <w:sz w:val="20"/>
          <w:szCs w:val="20"/>
          <w:lang w:eastAsia="ru-RU"/>
        </w:rPr>
        <w:t>р</w:t>
      </w:r>
      <w:r>
        <w:rPr>
          <w:rFonts w:ascii="Arial" w:eastAsia="Times New Roman" w:hAnsi="Arial" w:cs="Arial"/>
          <w:sz w:val="20"/>
          <w:szCs w:val="20"/>
          <w:lang w:eastAsia="ru-RU"/>
        </w:rPr>
        <w:t>ской области «О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бюджете </w:t>
      </w:r>
      <w:proofErr w:type="spellStart"/>
      <w:r>
        <w:rPr>
          <w:rFonts w:ascii="Arial" w:eastAsia="Times New Roman" w:hAnsi="Arial" w:cs="Arial"/>
          <w:sz w:val="20"/>
          <w:szCs w:val="20"/>
          <w:lang w:eastAsia="ru-RU"/>
        </w:rPr>
        <w:t>Нижнемедведицк</w:t>
      </w:r>
      <w:r>
        <w:rPr>
          <w:rFonts w:ascii="Arial" w:eastAsia="Times New Roman" w:hAnsi="Arial" w:cs="Arial"/>
          <w:sz w:val="20"/>
          <w:szCs w:val="20"/>
          <w:lang w:eastAsia="ru-RU"/>
        </w:rPr>
        <w:t>о</w:t>
      </w:r>
      <w:r>
        <w:rPr>
          <w:rFonts w:ascii="Arial" w:eastAsia="Times New Roman" w:hAnsi="Arial" w:cs="Arial"/>
          <w:sz w:val="20"/>
          <w:szCs w:val="20"/>
          <w:lang w:eastAsia="ru-RU"/>
        </w:rPr>
        <w:t>го</w:t>
      </w:r>
      <w:proofErr w:type="spellEnd"/>
      <w:r>
        <w:rPr>
          <w:rFonts w:ascii="Arial" w:eastAsia="Times New Roman" w:hAnsi="Arial" w:cs="Arial"/>
          <w:sz w:val="20"/>
          <w:szCs w:val="20"/>
          <w:lang w:eastAsia="ru-RU"/>
        </w:rPr>
        <w:t xml:space="preserve"> сельсовета Курского района   Курской о</w:t>
      </w:r>
      <w:r>
        <w:rPr>
          <w:rFonts w:ascii="Arial" w:eastAsia="Times New Roman" w:hAnsi="Arial" w:cs="Arial"/>
          <w:sz w:val="20"/>
          <w:szCs w:val="20"/>
          <w:lang w:eastAsia="ru-RU"/>
        </w:rPr>
        <w:t>б</w:t>
      </w:r>
      <w:r>
        <w:rPr>
          <w:rFonts w:ascii="Arial" w:eastAsia="Times New Roman" w:hAnsi="Arial" w:cs="Arial"/>
          <w:sz w:val="20"/>
          <w:szCs w:val="20"/>
          <w:lang w:eastAsia="ru-RU"/>
        </w:rPr>
        <w:t>ласти на 202</w:t>
      </w:r>
      <w:r w:rsidR="007E5D2E">
        <w:rPr>
          <w:rFonts w:ascii="Arial" w:eastAsia="Times New Roman" w:hAnsi="Arial" w:cs="Arial"/>
          <w:sz w:val="20"/>
          <w:szCs w:val="20"/>
          <w:lang w:eastAsia="ru-RU"/>
        </w:rPr>
        <w:t>5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год  и  на плановый период 202</w:t>
      </w:r>
      <w:r w:rsidR="007E5D2E">
        <w:rPr>
          <w:rFonts w:ascii="Arial" w:eastAsia="Times New Roman" w:hAnsi="Arial" w:cs="Arial"/>
          <w:sz w:val="20"/>
          <w:szCs w:val="20"/>
          <w:lang w:eastAsia="ru-RU"/>
        </w:rPr>
        <w:t>6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и 202</w:t>
      </w:r>
      <w:r w:rsidR="007E5D2E">
        <w:rPr>
          <w:rFonts w:ascii="Arial" w:eastAsia="Times New Roman" w:hAnsi="Arial" w:cs="Arial"/>
          <w:sz w:val="20"/>
          <w:szCs w:val="20"/>
          <w:lang w:eastAsia="ru-RU"/>
        </w:rPr>
        <w:t>7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годов»  от </w:t>
      </w:r>
      <w:r w:rsidR="00130C51">
        <w:rPr>
          <w:rFonts w:ascii="Arial" w:eastAsia="Times New Roman" w:hAnsi="Arial" w:cs="Arial"/>
          <w:sz w:val="20"/>
          <w:szCs w:val="20"/>
          <w:lang w:eastAsia="ru-RU"/>
        </w:rPr>
        <w:t>--</w:t>
      </w:r>
      <w:r w:rsidR="002555B1">
        <w:rPr>
          <w:rFonts w:ascii="Arial" w:eastAsia="Times New Roman" w:hAnsi="Arial" w:cs="Arial"/>
          <w:sz w:val="20"/>
          <w:szCs w:val="20"/>
          <w:lang w:eastAsia="ru-RU"/>
        </w:rPr>
        <w:t>.</w:t>
      </w:r>
      <w:r>
        <w:rPr>
          <w:rFonts w:ascii="Arial" w:eastAsia="Times New Roman" w:hAnsi="Arial" w:cs="Arial"/>
          <w:sz w:val="20"/>
          <w:szCs w:val="20"/>
          <w:lang w:eastAsia="ru-RU"/>
        </w:rPr>
        <w:t>12.202</w:t>
      </w:r>
      <w:r w:rsidR="007E5D2E">
        <w:rPr>
          <w:rFonts w:ascii="Arial" w:eastAsia="Times New Roman" w:hAnsi="Arial" w:cs="Arial"/>
          <w:sz w:val="20"/>
          <w:szCs w:val="20"/>
          <w:lang w:eastAsia="ru-RU"/>
        </w:rPr>
        <w:t>4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года  № </w:t>
      </w:r>
      <w:r w:rsidR="00130C51">
        <w:rPr>
          <w:rFonts w:ascii="Arial" w:eastAsia="Times New Roman" w:hAnsi="Arial" w:cs="Arial"/>
          <w:sz w:val="20"/>
          <w:szCs w:val="20"/>
          <w:lang w:eastAsia="ru-RU"/>
        </w:rPr>
        <w:t>--</w:t>
      </w:r>
      <w:r w:rsidR="002555B1">
        <w:rPr>
          <w:rFonts w:ascii="Arial" w:eastAsia="Times New Roman" w:hAnsi="Arial" w:cs="Arial"/>
          <w:sz w:val="20"/>
          <w:szCs w:val="20"/>
          <w:lang w:eastAsia="ru-RU"/>
        </w:rPr>
        <w:t>-</w:t>
      </w:r>
    </w:p>
    <w:p w:rsidR="007A10FE" w:rsidRDefault="007A10FE" w:rsidP="007A10FE">
      <w:pPr>
        <w:spacing w:after="0" w:line="240" w:lineRule="auto"/>
        <w:ind w:left="-426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B24CE0">
      <w:pPr>
        <w:spacing w:after="0" w:line="240" w:lineRule="auto"/>
        <w:ind w:right="57"/>
        <w:rPr>
          <w:rFonts w:ascii="Arial" w:eastAsia="Times New Roman" w:hAnsi="Arial" w:cs="Arial"/>
          <w:b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Источники внутреннего финансирования дефицита бюджета </w:t>
      </w:r>
      <w:proofErr w:type="spellStart"/>
      <w:r>
        <w:rPr>
          <w:rFonts w:ascii="Arial" w:eastAsia="Times New Roman" w:hAnsi="Arial" w:cs="Arial"/>
          <w:b/>
          <w:sz w:val="20"/>
          <w:szCs w:val="20"/>
          <w:lang w:eastAsia="ru-RU"/>
        </w:rPr>
        <w:t>Нижнемедведицкого</w:t>
      </w:r>
      <w:proofErr w:type="spellEnd"/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сел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>ь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>совета Курского района Курской области на 202</w:t>
      </w:r>
      <w:r w:rsidR="000F594B">
        <w:rPr>
          <w:rFonts w:ascii="Arial" w:eastAsia="Times New Roman" w:hAnsi="Arial" w:cs="Arial"/>
          <w:b/>
          <w:sz w:val="20"/>
          <w:szCs w:val="20"/>
          <w:lang w:eastAsia="ru-RU"/>
        </w:rPr>
        <w:t>5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>год</w:t>
      </w:r>
    </w:p>
    <w:p w:rsidR="007A10FE" w:rsidRDefault="007A10FE" w:rsidP="00B24CE0">
      <w:pPr>
        <w:spacing w:after="0" w:line="240" w:lineRule="auto"/>
        <w:ind w:right="57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pPr w:leftFromText="180" w:rightFromText="180" w:bottomFromText="200" w:vertAnchor="text" w:horzAnchor="margin" w:tblpY="-65"/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20"/>
      </w:tblPr>
      <w:tblGrid>
        <w:gridCol w:w="2410"/>
        <w:gridCol w:w="4536"/>
        <w:gridCol w:w="2126"/>
      </w:tblGrid>
      <w:tr w:rsidR="007A10FE" w:rsidTr="007A10FE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spacing w:after="0" w:line="240" w:lineRule="auto"/>
              <w:ind w:right="57" w:hanging="108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Коды бюджетной кла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сификации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источников   финансирования дефицита бюджета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 w:rsidP="000F594B">
            <w:pPr>
              <w:spacing w:after="0" w:line="240" w:lineRule="auto"/>
              <w:ind w:right="-87" w:hanging="108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Сумма на 202</w:t>
            </w:r>
            <w:r w:rsidR="000F59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год, рублей</w:t>
            </w:r>
          </w:p>
        </w:tc>
      </w:tr>
      <w:tr w:rsidR="007A10FE" w:rsidTr="007A10FE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spacing w:before="100" w:beforeAutospacing="1" w:after="100" w:afterAutospacing="1" w:line="240" w:lineRule="auto"/>
              <w:ind w:right="-108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90 00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0000 000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Источники внутреннего финансирования д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фицитов бюджетов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spacing w:after="0" w:line="240" w:lineRule="auto"/>
              <w:ind w:right="-250" w:hanging="108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A10FE" w:rsidTr="007A10FE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tabs>
                <w:tab w:val="left" w:pos="7980"/>
              </w:tabs>
              <w:spacing w:after="0" w:line="240" w:lineRule="auto"/>
              <w:ind w:right="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01 00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0000 500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spacing w:after="0" w:line="240" w:lineRule="auto"/>
              <w:ind w:right="-250" w:hanging="108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Изменение остатков средств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7A10FE" w:rsidTr="007A10FE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tabs>
                <w:tab w:val="left" w:pos="7980"/>
              </w:tabs>
              <w:spacing w:after="0" w:line="240" w:lineRule="auto"/>
              <w:ind w:right="-108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01 05 00 </w:t>
            </w:r>
            <w:proofErr w:type="spellStart"/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</w:t>
            </w:r>
            <w:proofErr w:type="spellEnd"/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</w:t>
            </w:r>
            <w:proofErr w:type="spellEnd"/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spacing w:after="0" w:line="240" w:lineRule="auto"/>
              <w:ind w:right="-250" w:hanging="108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7A10FE" w:rsidTr="007A10FE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tabs>
                <w:tab w:val="left" w:pos="7980"/>
              </w:tabs>
              <w:spacing w:after="0" w:line="240" w:lineRule="auto"/>
              <w:ind w:right="57" w:firstLine="34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01 05 00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0000 500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Увеличение остатков средств                бю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жета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 w:rsidP="0026660D">
            <w:pPr>
              <w:spacing w:after="0" w:line="240" w:lineRule="auto"/>
              <w:ind w:right="57" w:hanging="108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</w:t>
            </w:r>
            <w:r w:rsidR="0026660D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23232993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,00</w:t>
            </w:r>
          </w:p>
        </w:tc>
      </w:tr>
      <w:tr w:rsidR="007A10FE" w:rsidTr="007A10FE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tabs>
                <w:tab w:val="left" w:pos="7980"/>
              </w:tabs>
              <w:spacing w:after="0" w:line="240" w:lineRule="auto"/>
              <w:ind w:right="57" w:firstLine="34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01 05 02 00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0000 500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Увеличение  прочих остатков средств бю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жета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26660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-23232993,00</w:t>
            </w:r>
          </w:p>
        </w:tc>
      </w:tr>
      <w:tr w:rsidR="007A10FE" w:rsidTr="007A10FE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tabs>
                <w:tab w:val="left" w:pos="7980"/>
              </w:tabs>
              <w:spacing w:after="0" w:line="240" w:lineRule="auto"/>
              <w:ind w:right="57" w:firstLine="34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01 05 02 01 00 0000 510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Увеличение прочих остатков                  д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нежных средств бюджетов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26660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-23232993,00</w:t>
            </w:r>
          </w:p>
        </w:tc>
      </w:tr>
      <w:tr w:rsidR="007A10FE" w:rsidTr="007A10FE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tabs>
                <w:tab w:val="left" w:pos="7980"/>
              </w:tabs>
              <w:spacing w:after="0" w:line="240" w:lineRule="auto"/>
              <w:ind w:right="57" w:firstLine="34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01 05 02 01 10 0000 510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Увеличение прочих остатков                дене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ных средств бюджетов</w:t>
            </w:r>
          </w:p>
          <w:p w:rsidR="007A10FE" w:rsidRDefault="007A10FE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сельских поселений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26660D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-23232993,00</w:t>
            </w:r>
          </w:p>
        </w:tc>
      </w:tr>
      <w:tr w:rsidR="008A09D2" w:rsidTr="007A10FE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9D2" w:rsidRDefault="008A09D2">
            <w:pPr>
              <w:tabs>
                <w:tab w:val="left" w:pos="7980"/>
              </w:tabs>
              <w:spacing w:after="0" w:line="240" w:lineRule="auto"/>
              <w:ind w:right="57" w:firstLine="34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01 05 00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0000 600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9D2" w:rsidRDefault="008A09D2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Уменьшение остатков средств             бю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жета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9D2" w:rsidRDefault="0026660D" w:rsidP="00F70DF3">
            <w:pPr>
              <w:jc w:val="center"/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23232993,00</w:t>
            </w:r>
          </w:p>
        </w:tc>
      </w:tr>
      <w:tr w:rsidR="008A09D2" w:rsidTr="007A10FE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9D2" w:rsidRDefault="008A09D2">
            <w:pPr>
              <w:tabs>
                <w:tab w:val="left" w:pos="7980"/>
              </w:tabs>
              <w:spacing w:after="0" w:line="240" w:lineRule="auto"/>
              <w:ind w:right="57" w:firstLine="34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01 05 02 00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0000 600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9D2" w:rsidRDefault="008A09D2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Уменьшение  прочих остатков средств бю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жета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9D2" w:rsidRDefault="0026660D" w:rsidP="008A09D2">
            <w:pPr>
              <w:jc w:val="center"/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23232993,00</w:t>
            </w:r>
          </w:p>
        </w:tc>
      </w:tr>
      <w:tr w:rsidR="008A09D2" w:rsidTr="007A10FE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9D2" w:rsidRDefault="008A09D2">
            <w:pPr>
              <w:tabs>
                <w:tab w:val="left" w:pos="7980"/>
              </w:tabs>
              <w:spacing w:after="0" w:line="240" w:lineRule="auto"/>
              <w:ind w:right="57" w:firstLine="34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01 05 02 01 00 0000 610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9D2" w:rsidRDefault="008A09D2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Уменьшение прочих остатков                      денежных средств бюджетов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9D2" w:rsidRDefault="0026660D" w:rsidP="008A09D2">
            <w:pPr>
              <w:jc w:val="center"/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23232993,00</w:t>
            </w:r>
          </w:p>
        </w:tc>
      </w:tr>
      <w:tr w:rsidR="008A09D2" w:rsidTr="007A10FE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9D2" w:rsidRDefault="008A09D2">
            <w:pPr>
              <w:tabs>
                <w:tab w:val="left" w:pos="7980"/>
              </w:tabs>
              <w:spacing w:after="0" w:line="240" w:lineRule="auto"/>
              <w:ind w:right="57" w:firstLine="34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01 05 02 01 10 0000 610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9D2" w:rsidRDefault="008A09D2">
            <w:pPr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Уменьшение  прочих остатков                  д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нежных средств бюджетов                  сел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ь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ских поселений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9D2" w:rsidRDefault="0026660D" w:rsidP="008A09D2">
            <w:pPr>
              <w:jc w:val="center"/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23232993,00</w:t>
            </w:r>
          </w:p>
        </w:tc>
      </w:tr>
    </w:tbl>
    <w:p w:rsidR="007A10FE" w:rsidRDefault="007A10FE" w:rsidP="007A10FE">
      <w:pPr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tabs>
          <w:tab w:val="left" w:pos="3686"/>
        </w:tabs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vertAlign w:val="subscript"/>
          <w:lang w:eastAsia="ru-RU"/>
        </w:rPr>
      </w:pPr>
    </w:p>
    <w:p w:rsidR="007A10FE" w:rsidRDefault="007A10FE" w:rsidP="007A10FE">
      <w:pPr>
        <w:tabs>
          <w:tab w:val="left" w:pos="3686"/>
        </w:tabs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vertAlign w:val="subscript"/>
          <w:lang w:eastAsia="ru-RU"/>
        </w:rPr>
      </w:pPr>
    </w:p>
    <w:p w:rsidR="007A10FE" w:rsidRDefault="007A10FE" w:rsidP="007A10FE">
      <w:pPr>
        <w:tabs>
          <w:tab w:val="left" w:pos="3686"/>
        </w:tabs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vertAlign w:val="subscript"/>
          <w:lang w:eastAsia="ru-RU"/>
        </w:rPr>
      </w:pPr>
    </w:p>
    <w:p w:rsidR="007A10FE" w:rsidRDefault="007A10FE" w:rsidP="007A10FE">
      <w:pPr>
        <w:tabs>
          <w:tab w:val="left" w:pos="3686"/>
        </w:tabs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vertAlign w:val="subscript"/>
          <w:lang w:eastAsia="ru-RU"/>
        </w:rPr>
      </w:pPr>
    </w:p>
    <w:p w:rsidR="007A10FE" w:rsidRDefault="007A10FE" w:rsidP="007A10FE">
      <w:pPr>
        <w:tabs>
          <w:tab w:val="left" w:pos="3686"/>
        </w:tabs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vertAlign w:val="subscript"/>
          <w:lang w:eastAsia="ru-RU"/>
        </w:rPr>
      </w:pPr>
    </w:p>
    <w:p w:rsidR="007A10FE" w:rsidRDefault="007A10FE" w:rsidP="007A10FE">
      <w:pPr>
        <w:tabs>
          <w:tab w:val="left" w:pos="3686"/>
        </w:tabs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vertAlign w:val="subscript"/>
          <w:lang w:eastAsia="ru-RU"/>
        </w:rPr>
      </w:pPr>
    </w:p>
    <w:p w:rsidR="007A10FE" w:rsidRDefault="007A10FE" w:rsidP="007A10FE">
      <w:pPr>
        <w:tabs>
          <w:tab w:val="left" w:pos="3686"/>
        </w:tabs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vertAlign w:val="subscript"/>
          <w:lang w:eastAsia="ru-RU"/>
        </w:rPr>
      </w:pPr>
    </w:p>
    <w:p w:rsidR="007A10FE" w:rsidRDefault="007A10FE" w:rsidP="007A10FE">
      <w:pPr>
        <w:tabs>
          <w:tab w:val="left" w:pos="3686"/>
        </w:tabs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vertAlign w:val="subscript"/>
          <w:lang w:eastAsia="ru-RU"/>
        </w:rPr>
      </w:pPr>
    </w:p>
    <w:p w:rsidR="007A10FE" w:rsidRDefault="007A10FE" w:rsidP="007A10FE">
      <w:pPr>
        <w:tabs>
          <w:tab w:val="left" w:pos="3686"/>
        </w:tabs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vertAlign w:val="subscript"/>
          <w:lang w:eastAsia="ru-RU"/>
        </w:rPr>
      </w:pPr>
    </w:p>
    <w:p w:rsidR="007A10FE" w:rsidRDefault="007A10FE" w:rsidP="007A10FE">
      <w:pPr>
        <w:tabs>
          <w:tab w:val="left" w:pos="3686"/>
        </w:tabs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vertAlign w:val="subscript"/>
          <w:lang w:eastAsia="ru-RU"/>
        </w:rPr>
      </w:pPr>
    </w:p>
    <w:p w:rsidR="007A10FE" w:rsidRDefault="007A10FE" w:rsidP="007A10FE">
      <w:pPr>
        <w:tabs>
          <w:tab w:val="left" w:pos="3686"/>
        </w:tabs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vertAlign w:val="subscript"/>
          <w:lang w:eastAsia="ru-RU"/>
        </w:rPr>
      </w:pPr>
    </w:p>
    <w:p w:rsidR="007A10FE" w:rsidRDefault="007A10FE" w:rsidP="007A10FE">
      <w:pPr>
        <w:tabs>
          <w:tab w:val="left" w:pos="3686"/>
        </w:tabs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vertAlign w:val="subscript"/>
          <w:lang w:eastAsia="ru-RU"/>
        </w:rPr>
      </w:pPr>
    </w:p>
    <w:p w:rsidR="007A10FE" w:rsidRDefault="007A10FE" w:rsidP="007A10FE">
      <w:pPr>
        <w:tabs>
          <w:tab w:val="left" w:pos="3686"/>
        </w:tabs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vertAlign w:val="subscript"/>
          <w:lang w:eastAsia="ru-RU"/>
        </w:rPr>
      </w:pPr>
    </w:p>
    <w:p w:rsidR="007A10FE" w:rsidRDefault="007A10FE" w:rsidP="007A10FE">
      <w:pPr>
        <w:tabs>
          <w:tab w:val="left" w:pos="3686"/>
        </w:tabs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vertAlign w:val="subscript"/>
          <w:lang w:eastAsia="ru-RU"/>
        </w:rPr>
      </w:pPr>
    </w:p>
    <w:p w:rsidR="007A10FE" w:rsidRDefault="007A10FE" w:rsidP="007A10FE">
      <w:pPr>
        <w:tabs>
          <w:tab w:val="left" w:pos="3686"/>
        </w:tabs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vertAlign w:val="subscript"/>
          <w:lang w:eastAsia="ru-RU"/>
        </w:rPr>
      </w:pPr>
    </w:p>
    <w:p w:rsidR="007A10FE" w:rsidRDefault="007A10FE" w:rsidP="007A10FE">
      <w:pPr>
        <w:tabs>
          <w:tab w:val="left" w:pos="3686"/>
        </w:tabs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vertAlign w:val="subscript"/>
          <w:lang w:eastAsia="ru-RU"/>
        </w:rPr>
      </w:pPr>
    </w:p>
    <w:p w:rsidR="001307A1" w:rsidRDefault="001307A1" w:rsidP="007A10FE">
      <w:pPr>
        <w:tabs>
          <w:tab w:val="left" w:pos="3686"/>
        </w:tabs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vertAlign w:val="subscript"/>
          <w:lang w:eastAsia="ru-RU"/>
        </w:rPr>
      </w:pPr>
    </w:p>
    <w:p w:rsidR="001307A1" w:rsidRDefault="001307A1" w:rsidP="007A10FE">
      <w:pPr>
        <w:tabs>
          <w:tab w:val="left" w:pos="3686"/>
        </w:tabs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vertAlign w:val="subscript"/>
          <w:lang w:eastAsia="ru-RU"/>
        </w:rPr>
      </w:pPr>
    </w:p>
    <w:p w:rsidR="007A10FE" w:rsidRDefault="007A10FE" w:rsidP="007A10FE">
      <w:pPr>
        <w:tabs>
          <w:tab w:val="left" w:pos="3686"/>
        </w:tabs>
        <w:spacing w:after="0" w:line="240" w:lineRule="auto"/>
        <w:ind w:right="57"/>
        <w:jc w:val="both"/>
        <w:rPr>
          <w:rFonts w:ascii="Arial" w:eastAsia="Times New Roman" w:hAnsi="Arial" w:cs="Arial"/>
          <w:sz w:val="20"/>
          <w:szCs w:val="20"/>
          <w:vertAlign w:val="subscript"/>
          <w:lang w:eastAsia="ru-RU"/>
        </w:rPr>
      </w:pPr>
      <w:r>
        <w:rPr>
          <w:rFonts w:ascii="Arial" w:eastAsia="Times New Roman" w:hAnsi="Arial" w:cs="Arial"/>
          <w:sz w:val="20"/>
          <w:szCs w:val="20"/>
          <w:vertAlign w:val="subscript"/>
          <w:lang w:eastAsia="ru-RU"/>
        </w:rPr>
        <w:t xml:space="preserve">                                                                                                          </w:t>
      </w:r>
    </w:p>
    <w:p w:rsidR="007A10FE" w:rsidRDefault="007A10FE" w:rsidP="007A10FE">
      <w:pPr>
        <w:tabs>
          <w:tab w:val="left" w:pos="3686"/>
        </w:tabs>
        <w:spacing w:after="0" w:line="240" w:lineRule="auto"/>
        <w:ind w:right="57"/>
        <w:jc w:val="both"/>
        <w:rPr>
          <w:rFonts w:ascii="Arial" w:eastAsia="Times New Roman" w:hAnsi="Arial" w:cs="Arial"/>
          <w:sz w:val="20"/>
          <w:szCs w:val="20"/>
          <w:vertAlign w:val="subscript"/>
          <w:lang w:eastAsia="ru-RU"/>
        </w:rPr>
      </w:pPr>
    </w:p>
    <w:p w:rsidR="007A10FE" w:rsidRDefault="007A10FE" w:rsidP="007A10FE">
      <w:pPr>
        <w:tabs>
          <w:tab w:val="left" w:pos="3686"/>
        </w:tabs>
        <w:spacing w:after="0" w:line="240" w:lineRule="auto"/>
        <w:ind w:right="57"/>
        <w:jc w:val="both"/>
        <w:rPr>
          <w:rFonts w:ascii="Arial" w:eastAsia="Times New Roman" w:hAnsi="Arial" w:cs="Arial"/>
          <w:sz w:val="20"/>
          <w:szCs w:val="20"/>
          <w:vertAlign w:val="subscript"/>
          <w:lang w:eastAsia="ru-RU"/>
        </w:rPr>
      </w:pPr>
    </w:p>
    <w:p w:rsidR="007A10FE" w:rsidRDefault="007A10FE" w:rsidP="007A10FE">
      <w:pPr>
        <w:tabs>
          <w:tab w:val="left" w:pos="3686"/>
        </w:tabs>
        <w:spacing w:after="0" w:line="240" w:lineRule="auto"/>
        <w:ind w:right="57"/>
        <w:jc w:val="both"/>
        <w:rPr>
          <w:rFonts w:ascii="Arial" w:eastAsia="Times New Roman" w:hAnsi="Arial" w:cs="Arial"/>
          <w:sz w:val="20"/>
          <w:szCs w:val="20"/>
          <w:vertAlign w:val="subscript"/>
          <w:lang w:eastAsia="ru-RU"/>
        </w:rPr>
      </w:pPr>
    </w:p>
    <w:p w:rsidR="007A10FE" w:rsidRDefault="007A10FE" w:rsidP="007A10FE">
      <w:pPr>
        <w:tabs>
          <w:tab w:val="left" w:pos="3686"/>
        </w:tabs>
        <w:spacing w:after="0" w:line="240" w:lineRule="auto"/>
        <w:ind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vertAlign w:val="subscript"/>
          <w:lang w:eastAsia="ru-RU"/>
        </w:rPr>
        <w:t xml:space="preserve">    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sz w:val="20"/>
          <w:szCs w:val="20"/>
          <w:lang w:eastAsia="ru-RU"/>
        </w:rPr>
        <w:t>Приложение №2</w:t>
      </w:r>
    </w:p>
    <w:p w:rsidR="007E5D2E" w:rsidRDefault="007A10FE" w:rsidP="007E5D2E">
      <w:pPr>
        <w:spacing w:after="0" w:line="240" w:lineRule="auto"/>
        <w:ind w:left="4536" w:right="57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к  Решению Собрания депутатов </w:t>
      </w:r>
      <w:proofErr w:type="spellStart"/>
      <w:r>
        <w:rPr>
          <w:rFonts w:ascii="Arial" w:eastAsia="Times New Roman" w:hAnsi="Arial" w:cs="Arial"/>
          <w:sz w:val="20"/>
          <w:szCs w:val="20"/>
          <w:lang w:eastAsia="ru-RU"/>
        </w:rPr>
        <w:t>Нижнеме</w:t>
      </w:r>
      <w:r>
        <w:rPr>
          <w:rFonts w:ascii="Arial" w:eastAsia="Times New Roman" w:hAnsi="Arial" w:cs="Arial"/>
          <w:sz w:val="20"/>
          <w:szCs w:val="20"/>
          <w:lang w:eastAsia="ru-RU"/>
        </w:rPr>
        <w:t>д</w:t>
      </w:r>
      <w:r>
        <w:rPr>
          <w:rFonts w:ascii="Arial" w:eastAsia="Times New Roman" w:hAnsi="Arial" w:cs="Arial"/>
          <w:sz w:val="20"/>
          <w:szCs w:val="20"/>
          <w:lang w:eastAsia="ru-RU"/>
        </w:rPr>
        <w:t>ведицкого</w:t>
      </w:r>
      <w:proofErr w:type="spellEnd"/>
      <w:r>
        <w:rPr>
          <w:rFonts w:ascii="Arial" w:eastAsia="Times New Roman" w:hAnsi="Arial" w:cs="Arial"/>
          <w:sz w:val="20"/>
          <w:szCs w:val="20"/>
          <w:lang w:eastAsia="ru-RU"/>
        </w:rPr>
        <w:t xml:space="preserve">  сельсовета  Курского района Ку</w:t>
      </w:r>
      <w:r>
        <w:rPr>
          <w:rFonts w:ascii="Arial" w:eastAsia="Times New Roman" w:hAnsi="Arial" w:cs="Arial"/>
          <w:sz w:val="20"/>
          <w:szCs w:val="20"/>
          <w:lang w:eastAsia="ru-RU"/>
        </w:rPr>
        <w:t>р</w:t>
      </w:r>
      <w:r>
        <w:rPr>
          <w:rFonts w:ascii="Arial" w:eastAsia="Times New Roman" w:hAnsi="Arial" w:cs="Arial"/>
          <w:sz w:val="20"/>
          <w:szCs w:val="20"/>
          <w:lang w:eastAsia="ru-RU"/>
        </w:rPr>
        <w:t>ской области «О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бюджете </w:t>
      </w:r>
      <w:proofErr w:type="spellStart"/>
      <w:r>
        <w:rPr>
          <w:rFonts w:ascii="Arial" w:eastAsia="Times New Roman" w:hAnsi="Arial" w:cs="Arial"/>
          <w:sz w:val="20"/>
          <w:szCs w:val="20"/>
          <w:lang w:eastAsia="ru-RU"/>
        </w:rPr>
        <w:t>Нижнемедведицк</w:t>
      </w:r>
      <w:r>
        <w:rPr>
          <w:rFonts w:ascii="Arial" w:eastAsia="Times New Roman" w:hAnsi="Arial" w:cs="Arial"/>
          <w:sz w:val="20"/>
          <w:szCs w:val="20"/>
          <w:lang w:eastAsia="ru-RU"/>
        </w:rPr>
        <w:t>о</w:t>
      </w:r>
      <w:r>
        <w:rPr>
          <w:rFonts w:ascii="Arial" w:eastAsia="Times New Roman" w:hAnsi="Arial" w:cs="Arial"/>
          <w:sz w:val="20"/>
          <w:szCs w:val="20"/>
          <w:lang w:eastAsia="ru-RU"/>
        </w:rPr>
        <w:t>го</w:t>
      </w:r>
      <w:proofErr w:type="spellEnd"/>
      <w:r>
        <w:rPr>
          <w:rFonts w:ascii="Arial" w:eastAsia="Times New Roman" w:hAnsi="Arial" w:cs="Arial"/>
          <w:sz w:val="20"/>
          <w:szCs w:val="20"/>
          <w:lang w:eastAsia="ru-RU"/>
        </w:rPr>
        <w:t xml:space="preserve"> сельсовета Курского района   </w:t>
      </w:r>
      <w:proofErr w:type="spellStart"/>
      <w:proofErr w:type="gramStart"/>
      <w:r w:rsidR="00596856">
        <w:rPr>
          <w:rFonts w:ascii="Arial" w:eastAsia="Times New Roman" w:hAnsi="Arial" w:cs="Arial"/>
          <w:sz w:val="20"/>
          <w:szCs w:val="20"/>
          <w:lang w:eastAsia="ru-RU"/>
        </w:rPr>
        <w:t>района</w:t>
      </w:r>
      <w:proofErr w:type="spellEnd"/>
      <w:proofErr w:type="gramEnd"/>
      <w:r w:rsidR="00596856">
        <w:rPr>
          <w:rFonts w:ascii="Arial" w:eastAsia="Times New Roman" w:hAnsi="Arial" w:cs="Arial"/>
          <w:sz w:val="20"/>
          <w:szCs w:val="20"/>
          <w:lang w:eastAsia="ru-RU"/>
        </w:rPr>
        <w:t xml:space="preserve">   Ку</w:t>
      </w:r>
      <w:r w:rsidR="00596856">
        <w:rPr>
          <w:rFonts w:ascii="Arial" w:eastAsia="Times New Roman" w:hAnsi="Arial" w:cs="Arial"/>
          <w:sz w:val="20"/>
          <w:szCs w:val="20"/>
          <w:lang w:eastAsia="ru-RU"/>
        </w:rPr>
        <w:t>р</w:t>
      </w:r>
      <w:r w:rsidR="00596856">
        <w:rPr>
          <w:rFonts w:ascii="Arial" w:eastAsia="Times New Roman" w:hAnsi="Arial" w:cs="Arial"/>
          <w:sz w:val="20"/>
          <w:szCs w:val="20"/>
          <w:lang w:eastAsia="ru-RU"/>
        </w:rPr>
        <w:t xml:space="preserve">ской области </w:t>
      </w:r>
      <w:r w:rsidR="007E5D2E">
        <w:rPr>
          <w:rFonts w:ascii="Arial" w:eastAsia="Times New Roman" w:hAnsi="Arial" w:cs="Arial"/>
          <w:sz w:val="20"/>
          <w:szCs w:val="20"/>
          <w:lang w:eastAsia="ru-RU"/>
        </w:rPr>
        <w:t>на 2025 год  и  на плановый п</w:t>
      </w:r>
      <w:r w:rsidR="007E5D2E">
        <w:rPr>
          <w:rFonts w:ascii="Arial" w:eastAsia="Times New Roman" w:hAnsi="Arial" w:cs="Arial"/>
          <w:sz w:val="20"/>
          <w:szCs w:val="20"/>
          <w:lang w:eastAsia="ru-RU"/>
        </w:rPr>
        <w:t>е</w:t>
      </w:r>
      <w:r w:rsidR="007E5D2E">
        <w:rPr>
          <w:rFonts w:ascii="Arial" w:eastAsia="Times New Roman" w:hAnsi="Arial" w:cs="Arial"/>
          <w:sz w:val="20"/>
          <w:szCs w:val="20"/>
          <w:lang w:eastAsia="ru-RU"/>
        </w:rPr>
        <w:t>риод 2026 и 2027 годов»  от --.12.2024 года  № ---</w:t>
      </w:r>
    </w:p>
    <w:p w:rsidR="002555B1" w:rsidRDefault="002555B1" w:rsidP="00130C51">
      <w:pPr>
        <w:spacing w:after="0" w:line="240" w:lineRule="auto"/>
        <w:ind w:left="4536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-426" w:right="57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Источники внутреннего финансирования дефицита бюджета </w:t>
      </w:r>
      <w:proofErr w:type="spellStart"/>
      <w:r>
        <w:rPr>
          <w:rFonts w:ascii="Arial" w:eastAsia="Times New Roman" w:hAnsi="Arial" w:cs="Arial"/>
          <w:b/>
          <w:sz w:val="20"/>
          <w:szCs w:val="20"/>
          <w:lang w:eastAsia="ru-RU"/>
        </w:rPr>
        <w:t>Нижнемедведицкого</w:t>
      </w:r>
      <w:proofErr w:type="spellEnd"/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сельс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>о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>вета Курского района Курской области на  плановый период 202</w:t>
      </w:r>
      <w:r w:rsidR="000F594B">
        <w:rPr>
          <w:rFonts w:ascii="Arial" w:eastAsia="Times New Roman" w:hAnsi="Arial" w:cs="Arial"/>
          <w:b/>
          <w:sz w:val="20"/>
          <w:szCs w:val="20"/>
          <w:lang w:eastAsia="ru-RU"/>
        </w:rPr>
        <w:t>6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и 202</w:t>
      </w:r>
      <w:r w:rsidR="000F594B">
        <w:rPr>
          <w:rFonts w:ascii="Arial" w:eastAsia="Times New Roman" w:hAnsi="Arial" w:cs="Arial"/>
          <w:b/>
          <w:sz w:val="20"/>
          <w:szCs w:val="20"/>
          <w:lang w:eastAsia="ru-RU"/>
        </w:rPr>
        <w:t>7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годов</w:t>
      </w:r>
    </w:p>
    <w:p w:rsidR="007A10FE" w:rsidRDefault="007A10FE" w:rsidP="007A10FE">
      <w:pPr>
        <w:spacing w:after="0" w:line="240" w:lineRule="auto"/>
        <w:ind w:left="-426" w:right="57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58"/>
        <w:gridCol w:w="4138"/>
        <w:gridCol w:w="1650"/>
        <w:gridCol w:w="1752"/>
      </w:tblGrid>
      <w:tr w:rsidR="007A10FE" w:rsidTr="00B24CE0">
        <w:trPr>
          <w:trHeight w:val="550"/>
        </w:trPr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spacing w:after="0" w:line="240" w:lineRule="auto"/>
              <w:ind w:right="-125" w:firstLine="3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Коды бюджетной классификации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spacing w:after="0" w:line="240" w:lineRule="auto"/>
              <w:ind w:left="59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источников   финансир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вания дефицита бюджета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Сумма </w:t>
            </w: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</w:t>
            </w:r>
            <w:proofErr w:type="gramEnd"/>
          </w:p>
          <w:p w:rsidR="007A10FE" w:rsidRDefault="007A10FE" w:rsidP="000F594B">
            <w:pPr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</w:t>
            </w:r>
            <w:r w:rsidR="000F59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год, ру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лей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Сумма </w:t>
            </w: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</w:t>
            </w:r>
            <w:proofErr w:type="gramEnd"/>
          </w:p>
          <w:p w:rsidR="007A10FE" w:rsidRDefault="007A10FE" w:rsidP="000F594B">
            <w:pPr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202</w:t>
            </w:r>
            <w:r w:rsidR="000F594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год, ру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лей</w:t>
            </w:r>
          </w:p>
        </w:tc>
      </w:tr>
      <w:tr w:rsidR="007A10FE" w:rsidTr="00B24CE0"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spacing w:before="100" w:beforeAutospacing="1" w:after="100" w:afterAutospacing="1" w:line="240" w:lineRule="auto"/>
              <w:ind w:firstLine="34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90 00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0000 000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spacing w:before="100" w:beforeAutospacing="1" w:after="100" w:afterAutospacing="1" w:line="240" w:lineRule="auto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A10FE" w:rsidTr="00B24CE0"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tabs>
                <w:tab w:val="left" w:pos="7980"/>
              </w:tabs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01 00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0000 500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Изменение остатков средств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A10FE" w:rsidTr="00B24CE0"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tabs>
                <w:tab w:val="left" w:pos="7980"/>
              </w:tabs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01 05 00 </w:t>
            </w:r>
            <w:proofErr w:type="spellStart"/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</w:t>
            </w:r>
            <w:proofErr w:type="spellEnd"/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00</w:t>
            </w:r>
            <w:proofErr w:type="spellEnd"/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0000 000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A10FE" w:rsidTr="00B24CE0"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tabs>
                <w:tab w:val="left" w:pos="7980"/>
              </w:tabs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01 05 00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0000 500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Увеличение остатков средств бюджета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A10FE" w:rsidRDefault="007A10FE" w:rsidP="00CD3A09">
            <w:pPr>
              <w:ind w:left="-34" w:right="-8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CD3A09">
              <w:rPr>
                <w:rFonts w:ascii="Arial" w:hAnsi="Arial" w:cs="Arial"/>
                <w:sz w:val="20"/>
                <w:szCs w:val="20"/>
              </w:rPr>
              <w:t>23015476</w:t>
            </w:r>
            <w:r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 w:rsidP="00CD3A09">
            <w:pPr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CD3A09">
              <w:rPr>
                <w:rFonts w:ascii="Arial" w:hAnsi="Arial" w:cs="Arial"/>
                <w:sz w:val="20"/>
                <w:szCs w:val="20"/>
              </w:rPr>
              <w:t>23269111</w:t>
            </w:r>
            <w:r w:rsidR="008A09D2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8A09D2" w:rsidTr="00B24CE0"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9D2" w:rsidRDefault="008A09D2">
            <w:pPr>
              <w:tabs>
                <w:tab w:val="left" w:pos="7980"/>
              </w:tabs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01 05 02 00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0000 500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9D2" w:rsidRDefault="008A09D2">
            <w:pPr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Увеличение  прочих остатков средств бюджета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09D2" w:rsidRPr="00152EE5" w:rsidRDefault="00CD3A09" w:rsidP="008A09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-23015476,00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09D2" w:rsidRDefault="00CD3A09" w:rsidP="008A09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-23269111,00</w:t>
            </w:r>
          </w:p>
        </w:tc>
      </w:tr>
      <w:tr w:rsidR="008A09D2" w:rsidTr="00B24CE0"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9D2" w:rsidRDefault="008A09D2">
            <w:pPr>
              <w:tabs>
                <w:tab w:val="left" w:pos="7980"/>
              </w:tabs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01 05 02 01 00 0000 510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9D2" w:rsidRDefault="008A09D2">
            <w:pPr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Увеличение прочих остатков  денежных средств бюджетов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09D2" w:rsidRPr="00152EE5" w:rsidRDefault="00CD3A09" w:rsidP="008A09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-23015476,00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09D2" w:rsidRDefault="00CD3A09" w:rsidP="008A09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-23269111,00</w:t>
            </w:r>
          </w:p>
        </w:tc>
      </w:tr>
      <w:tr w:rsidR="008A09D2" w:rsidTr="00B24CE0">
        <w:trPr>
          <w:trHeight w:val="796"/>
        </w:trPr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9D2" w:rsidRDefault="008A09D2">
            <w:pPr>
              <w:tabs>
                <w:tab w:val="left" w:pos="7980"/>
              </w:tabs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01 05 02 01 10 0000 510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9D2" w:rsidRDefault="008A09D2">
            <w:pPr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Увеличение прочих остатков  денежных средств бюджетов</w:t>
            </w:r>
          </w:p>
          <w:p w:rsidR="008A09D2" w:rsidRDefault="008A09D2">
            <w:pPr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сельских поселений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09D2" w:rsidRPr="00152EE5" w:rsidRDefault="00CD3A09" w:rsidP="008A09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-23015476,00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09D2" w:rsidRDefault="00CD3A09" w:rsidP="008A09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-23269111,00</w:t>
            </w:r>
          </w:p>
        </w:tc>
      </w:tr>
      <w:tr w:rsidR="008A09D2" w:rsidTr="00B24CE0"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9D2" w:rsidRDefault="008A09D2">
            <w:pPr>
              <w:tabs>
                <w:tab w:val="left" w:pos="7980"/>
              </w:tabs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01 05 00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0000 600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9D2" w:rsidRDefault="008A09D2">
            <w:pPr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Уменьшение остатков средств бюджета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A09D2" w:rsidRPr="00255571" w:rsidRDefault="00CD3A09" w:rsidP="008A09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23015476</w:t>
            </w:r>
            <w:r w:rsidR="002D0EFC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09D2" w:rsidRDefault="00CD3A09" w:rsidP="008A09D2">
            <w:pPr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23269111</w:t>
            </w:r>
            <w:r w:rsidR="002D0EFC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CD3A09" w:rsidTr="00B24CE0"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A09" w:rsidRDefault="00CD3A09">
            <w:pPr>
              <w:tabs>
                <w:tab w:val="left" w:pos="7980"/>
              </w:tabs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01 05 02 00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0000 600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A09" w:rsidRDefault="00CD3A09">
            <w:pPr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Уменьшение  прочих остатков средств бюджета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3A09" w:rsidRPr="00255571" w:rsidRDefault="00CD3A09" w:rsidP="002E43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23015476,00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D3A09" w:rsidRDefault="00CD3A09" w:rsidP="002E4399">
            <w:pPr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23269111,00</w:t>
            </w:r>
          </w:p>
        </w:tc>
      </w:tr>
      <w:tr w:rsidR="00CD3A09" w:rsidTr="00B24CE0"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A09" w:rsidRDefault="00CD3A09">
            <w:pPr>
              <w:tabs>
                <w:tab w:val="left" w:pos="7980"/>
              </w:tabs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01 05 02 01 00 0000 610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A09" w:rsidRDefault="00CD3A09">
            <w:pPr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Уменьшение прочих остатков  денежных средств бюджетов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3A09" w:rsidRPr="00255571" w:rsidRDefault="00CD3A09" w:rsidP="002E43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23015476,00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D3A09" w:rsidRDefault="00CD3A09" w:rsidP="002E4399">
            <w:pPr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23269111,00</w:t>
            </w:r>
          </w:p>
        </w:tc>
      </w:tr>
      <w:tr w:rsidR="00CD3A09" w:rsidTr="00B24CE0"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A09" w:rsidRDefault="00CD3A09">
            <w:pPr>
              <w:tabs>
                <w:tab w:val="left" w:pos="7980"/>
              </w:tabs>
              <w:spacing w:after="0" w:line="240" w:lineRule="auto"/>
              <w:ind w:firstLine="34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01 05 02 01 10 0000 610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3A09" w:rsidRDefault="00CD3A09">
            <w:pPr>
              <w:spacing w:after="0" w:line="240" w:lineRule="auto"/>
              <w:ind w:left="34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Уменьшение  прочих остатков  денежных средств бюджетов сельских поселений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D3A09" w:rsidRPr="00255571" w:rsidRDefault="00CD3A09" w:rsidP="002E43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23015476,00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D3A09" w:rsidRDefault="00CD3A09" w:rsidP="002E4399">
            <w:pPr>
              <w:ind w:left="3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23269111,00</w:t>
            </w:r>
          </w:p>
        </w:tc>
      </w:tr>
    </w:tbl>
    <w:p w:rsidR="007A10FE" w:rsidRDefault="007A10FE" w:rsidP="007A10FE">
      <w:pPr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5103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                                        </w:t>
      </w:r>
    </w:p>
    <w:p w:rsidR="007A10FE" w:rsidRDefault="007A10FE" w:rsidP="007A10FE">
      <w:pPr>
        <w:spacing w:after="0" w:line="240" w:lineRule="auto"/>
        <w:ind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lastRenderedPageBreak/>
        <w:t xml:space="preserve">                                                                                         Приложение № 3</w:t>
      </w:r>
    </w:p>
    <w:p w:rsidR="007E5D2E" w:rsidRDefault="007A10FE" w:rsidP="007E5D2E">
      <w:pPr>
        <w:spacing w:after="0" w:line="240" w:lineRule="auto"/>
        <w:ind w:left="4536" w:right="57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к  Решению Собрания депутатов </w:t>
      </w:r>
      <w:proofErr w:type="spellStart"/>
      <w:r>
        <w:rPr>
          <w:rFonts w:ascii="Arial" w:eastAsia="Times New Roman" w:hAnsi="Arial" w:cs="Arial"/>
          <w:sz w:val="20"/>
          <w:szCs w:val="20"/>
          <w:lang w:eastAsia="ru-RU"/>
        </w:rPr>
        <w:t>Нижнеме</w:t>
      </w:r>
      <w:r>
        <w:rPr>
          <w:rFonts w:ascii="Arial" w:eastAsia="Times New Roman" w:hAnsi="Arial" w:cs="Arial"/>
          <w:sz w:val="20"/>
          <w:szCs w:val="20"/>
          <w:lang w:eastAsia="ru-RU"/>
        </w:rPr>
        <w:t>д</w:t>
      </w:r>
      <w:r>
        <w:rPr>
          <w:rFonts w:ascii="Arial" w:eastAsia="Times New Roman" w:hAnsi="Arial" w:cs="Arial"/>
          <w:sz w:val="20"/>
          <w:szCs w:val="20"/>
          <w:lang w:eastAsia="ru-RU"/>
        </w:rPr>
        <w:t>ведицкого</w:t>
      </w:r>
      <w:proofErr w:type="spellEnd"/>
      <w:r>
        <w:rPr>
          <w:rFonts w:ascii="Arial" w:eastAsia="Times New Roman" w:hAnsi="Arial" w:cs="Arial"/>
          <w:sz w:val="20"/>
          <w:szCs w:val="20"/>
          <w:lang w:eastAsia="ru-RU"/>
        </w:rPr>
        <w:t xml:space="preserve">  сельсовета  Курского района Ку</w:t>
      </w:r>
      <w:r>
        <w:rPr>
          <w:rFonts w:ascii="Arial" w:eastAsia="Times New Roman" w:hAnsi="Arial" w:cs="Arial"/>
          <w:sz w:val="20"/>
          <w:szCs w:val="20"/>
          <w:lang w:eastAsia="ru-RU"/>
        </w:rPr>
        <w:t>р</w:t>
      </w:r>
      <w:r>
        <w:rPr>
          <w:rFonts w:ascii="Arial" w:eastAsia="Times New Roman" w:hAnsi="Arial" w:cs="Arial"/>
          <w:sz w:val="20"/>
          <w:szCs w:val="20"/>
          <w:lang w:eastAsia="ru-RU"/>
        </w:rPr>
        <w:t>ской области «О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бюджете </w:t>
      </w:r>
      <w:proofErr w:type="spellStart"/>
      <w:r>
        <w:rPr>
          <w:rFonts w:ascii="Arial" w:eastAsia="Times New Roman" w:hAnsi="Arial" w:cs="Arial"/>
          <w:sz w:val="20"/>
          <w:szCs w:val="20"/>
          <w:lang w:eastAsia="ru-RU"/>
        </w:rPr>
        <w:t>Нижнемедведицк</w:t>
      </w:r>
      <w:r>
        <w:rPr>
          <w:rFonts w:ascii="Arial" w:eastAsia="Times New Roman" w:hAnsi="Arial" w:cs="Arial"/>
          <w:sz w:val="20"/>
          <w:szCs w:val="20"/>
          <w:lang w:eastAsia="ru-RU"/>
        </w:rPr>
        <w:t>о</w:t>
      </w:r>
      <w:r>
        <w:rPr>
          <w:rFonts w:ascii="Arial" w:eastAsia="Times New Roman" w:hAnsi="Arial" w:cs="Arial"/>
          <w:sz w:val="20"/>
          <w:szCs w:val="20"/>
          <w:lang w:eastAsia="ru-RU"/>
        </w:rPr>
        <w:t>го</w:t>
      </w:r>
      <w:proofErr w:type="spellEnd"/>
      <w:r>
        <w:rPr>
          <w:rFonts w:ascii="Arial" w:eastAsia="Times New Roman" w:hAnsi="Arial" w:cs="Arial"/>
          <w:sz w:val="20"/>
          <w:szCs w:val="20"/>
          <w:lang w:eastAsia="ru-RU"/>
        </w:rPr>
        <w:t xml:space="preserve"> сельсовета Курского района   </w:t>
      </w:r>
      <w:proofErr w:type="spellStart"/>
      <w:proofErr w:type="gramStart"/>
      <w:r w:rsidR="00596856">
        <w:rPr>
          <w:rFonts w:ascii="Arial" w:eastAsia="Times New Roman" w:hAnsi="Arial" w:cs="Arial"/>
          <w:sz w:val="20"/>
          <w:szCs w:val="20"/>
          <w:lang w:eastAsia="ru-RU"/>
        </w:rPr>
        <w:t>района</w:t>
      </w:r>
      <w:proofErr w:type="spellEnd"/>
      <w:proofErr w:type="gramEnd"/>
      <w:r w:rsidR="00596856">
        <w:rPr>
          <w:rFonts w:ascii="Arial" w:eastAsia="Times New Roman" w:hAnsi="Arial" w:cs="Arial"/>
          <w:sz w:val="20"/>
          <w:szCs w:val="20"/>
          <w:lang w:eastAsia="ru-RU"/>
        </w:rPr>
        <w:t xml:space="preserve">   Ку</w:t>
      </w:r>
      <w:r w:rsidR="00596856">
        <w:rPr>
          <w:rFonts w:ascii="Arial" w:eastAsia="Times New Roman" w:hAnsi="Arial" w:cs="Arial"/>
          <w:sz w:val="20"/>
          <w:szCs w:val="20"/>
          <w:lang w:eastAsia="ru-RU"/>
        </w:rPr>
        <w:t>р</w:t>
      </w:r>
      <w:r w:rsidR="00596856">
        <w:rPr>
          <w:rFonts w:ascii="Arial" w:eastAsia="Times New Roman" w:hAnsi="Arial" w:cs="Arial"/>
          <w:sz w:val="20"/>
          <w:szCs w:val="20"/>
          <w:lang w:eastAsia="ru-RU"/>
        </w:rPr>
        <w:t xml:space="preserve">ской области </w:t>
      </w:r>
      <w:r w:rsidR="007E5D2E">
        <w:rPr>
          <w:rFonts w:ascii="Arial" w:eastAsia="Times New Roman" w:hAnsi="Arial" w:cs="Arial"/>
          <w:sz w:val="20"/>
          <w:szCs w:val="20"/>
          <w:lang w:eastAsia="ru-RU"/>
        </w:rPr>
        <w:t>на 2025 год  и  на плановый п</w:t>
      </w:r>
      <w:r w:rsidR="007E5D2E">
        <w:rPr>
          <w:rFonts w:ascii="Arial" w:eastAsia="Times New Roman" w:hAnsi="Arial" w:cs="Arial"/>
          <w:sz w:val="20"/>
          <w:szCs w:val="20"/>
          <w:lang w:eastAsia="ru-RU"/>
        </w:rPr>
        <w:t>е</w:t>
      </w:r>
      <w:r w:rsidR="007E5D2E">
        <w:rPr>
          <w:rFonts w:ascii="Arial" w:eastAsia="Times New Roman" w:hAnsi="Arial" w:cs="Arial"/>
          <w:sz w:val="20"/>
          <w:szCs w:val="20"/>
          <w:lang w:eastAsia="ru-RU"/>
        </w:rPr>
        <w:t>риод 2026 и 2027 годов»  от --.12.2024 года  № ---</w:t>
      </w:r>
    </w:p>
    <w:p w:rsidR="007A10FE" w:rsidRDefault="007A10FE" w:rsidP="007E5D2E">
      <w:pPr>
        <w:spacing w:after="0" w:line="240" w:lineRule="auto"/>
        <w:ind w:left="4536" w:right="57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</w:t>
      </w:r>
    </w:p>
    <w:p w:rsidR="007A10FE" w:rsidRDefault="007A10FE" w:rsidP="007A10FE">
      <w:pPr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</w:t>
      </w:r>
    </w:p>
    <w:p w:rsidR="007A10FE" w:rsidRDefault="007A10FE" w:rsidP="007A10FE">
      <w:pPr>
        <w:spacing w:after="0" w:line="240" w:lineRule="auto"/>
        <w:ind w:right="57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Поступление доходов  по основным источникам в бюджет </w:t>
      </w:r>
      <w:proofErr w:type="spellStart"/>
      <w:r>
        <w:rPr>
          <w:rFonts w:ascii="Arial" w:eastAsia="Times New Roman" w:hAnsi="Arial" w:cs="Arial"/>
          <w:b/>
          <w:sz w:val="20"/>
          <w:szCs w:val="20"/>
          <w:lang w:eastAsia="ru-RU"/>
        </w:rPr>
        <w:t>Нижнемедведицкого</w:t>
      </w:r>
      <w:proofErr w:type="spellEnd"/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сельс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>о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>вета Курского района Курской области на 202</w:t>
      </w:r>
      <w:r w:rsidR="000F594B">
        <w:rPr>
          <w:rFonts w:ascii="Arial" w:eastAsia="Times New Roman" w:hAnsi="Arial" w:cs="Arial"/>
          <w:b/>
          <w:sz w:val="20"/>
          <w:szCs w:val="20"/>
          <w:lang w:eastAsia="ru-RU"/>
        </w:rPr>
        <w:t>5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 год</w:t>
      </w:r>
    </w:p>
    <w:tbl>
      <w:tblPr>
        <w:tblpPr w:leftFromText="180" w:rightFromText="180" w:bottomFromText="200" w:vertAnchor="text" w:horzAnchor="margin" w:tblpXSpec="center" w:tblpY="129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6"/>
        <w:gridCol w:w="5104"/>
        <w:gridCol w:w="1985"/>
      </w:tblGrid>
      <w:tr w:rsidR="007A10FE" w:rsidTr="001430FD">
        <w:trPr>
          <w:trHeight w:val="93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Код </w:t>
            </w: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бюджетной</w:t>
            </w:r>
            <w:proofErr w:type="gramEnd"/>
          </w:p>
          <w:p w:rsidR="007A10FE" w:rsidRDefault="007A10FE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классификации д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ходов бюджетов Ро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сийской Федерации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E" w:rsidRDefault="007A10FE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</w:p>
          <w:p w:rsidR="007A10FE" w:rsidRDefault="007A10FE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</w:p>
          <w:p w:rsidR="007A10FE" w:rsidRDefault="007A10FE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Наименование дохода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bCs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napToGrid w:val="0"/>
                <w:sz w:val="20"/>
                <w:szCs w:val="20"/>
                <w:lang w:eastAsia="ru-RU"/>
              </w:rPr>
              <w:t xml:space="preserve">Сумма  </w:t>
            </w:r>
            <w:proofErr w:type="gramStart"/>
            <w:r>
              <w:rPr>
                <w:rFonts w:ascii="Arial" w:eastAsia="Times New Roman" w:hAnsi="Arial" w:cs="Arial"/>
                <w:bCs/>
                <w:snapToGrid w:val="0"/>
                <w:sz w:val="20"/>
                <w:szCs w:val="20"/>
                <w:lang w:eastAsia="ru-RU"/>
              </w:rPr>
              <w:t>на</w:t>
            </w:r>
            <w:proofErr w:type="gramEnd"/>
          </w:p>
          <w:p w:rsidR="007A10FE" w:rsidRDefault="007A10FE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bCs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202</w:t>
            </w:r>
            <w:r w:rsidR="000F594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5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год,</w:t>
            </w:r>
          </w:p>
          <w:p w:rsidR="007A10FE" w:rsidRDefault="007A10FE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рублей</w:t>
            </w:r>
          </w:p>
        </w:tc>
      </w:tr>
      <w:tr w:rsidR="007A10FE" w:rsidTr="001430FD">
        <w:trPr>
          <w:trHeight w:val="100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1 00 00000 00 0000 000</w:t>
            </w:r>
          </w:p>
        </w:tc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6B6315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bCs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napToGrid w:val="0"/>
                <w:sz w:val="20"/>
                <w:szCs w:val="20"/>
                <w:lang w:eastAsia="ru-RU"/>
              </w:rPr>
              <w:t>20661795</w:t>
            </w:r>
            <w:r w:rsidR="001430FD">
              <w:rPr>
                <w:rFonts w:ascii="Arial" w:eastAsia="Times New Roman" w:hAnsi="Arial" w:cs="Arial"/>
                <w:bCs/>
                <w:snapToGrid w:val="0"/>
                <w:sz w:val="20"/>
                <w:szCs w:val="20"/>
                <w:lang w:eastAsia="ru-RU"/>
              </w:rPr>
              <w:t>,00</w:t>
            </w:r>
          </w:p>
        </w:tc>
      </w:tr>
      <w:tr w:rsidR="007A10FE" w:rsidTr="001430FD">
        <w:trPr>
          <w:trHeight w:val="28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1 01 00000 00 0000 000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 w:hanging="34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6B6315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798023</w:t>
            </w:r>
            <w:r w:rsidR="007A10FE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,00</w:t>
            </w:r>
          </w:p>
        </w:tc>
      </w:tr>
      <w:tr w:rsidR="007A10FE" w:rsidTr="001430F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1 01 02000 01 0000 110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 w:hanging="34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6B6315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798023,00</w:t>
            </w:r>
          </w:p>
        </w:tc>
      </w:tr>
      <w:tr w:rsidR="007A10FE" w:rsidTr="001430FD">
        <w:trPr>
          <w:trHeight w:val="183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101 02010 01 0000 110</w:t>
            </w:r>
          </w:p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 w:hanging="34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Налог на доходы физических лиц с доходов, и</w:t>
            </w: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с</w:t>
            </w: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точником которых является налоговый агент, за исключением доходов</w:t>
            </w:r>
            <w:proofErr w:type="gramStart"/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 xml:space="preserve"> ,</w:t>
            </w:r>
            <w:proofErr w:type="gramEnd"/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в отношении которых и</w:t>
            </w: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с</w:t>
            </w: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числение и уплата налога осуществляются в с</w:t>
            </w: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о</w:t>
            </w: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ответствии со статьями 227,227.1и 228 Налогов</w:t>
            </w: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о</w:t>
            </w: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 xml:space="preserve">го кодекса Российской Федерации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6B6315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662688,00</w:t>
            </w:r>
          </w:p>
        </w:tc>
      </w:tr>
      <w:tr w:rsidR="007A10FE" w:rsidTr="001430FD">
        <w:trPr>
          <w:trHeight w:val="183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-108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101 02020 01 0000 110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Налог на доходы физических лиц с доходов, пол</w:t>
            </w:r>
            <w:r>
              <w:rPr>
                <w:rFonts w:ascii="Arial" w:hAnsi="Arial" w:cs="Arial"/>
                <w:sz w:val="20"/>
                <w:szCs w:val="20"/>
              </w:rPr>
              <w:t>у</w:t>
            </w:r>
            <w:r>
              <w:rPr>
                <w:rFonts w:ascii="Arial" w:hAnsi="Arial" w:cs="Arial"/>
                <w:sz w:val="20"/>
                <w:szCs w:val="20"/>
              </w:rPr>
              <w:t>ченных от осуществления деятельности физич</w:t>
            </w:r>
            <w:r>
              <w:rPr>
                <w:rFonts w:ascii="Arial" w:hAnsi="Arial" w:cs="Arial"/>
                <w:sz w:val="20"/>
                <w:szCs w:val="20"/>
              </w:rPr>
              <w:t>е</w:t>
            </w:r>
            <w:r>
              <w:rPr>
                <w:rFonts w:ascii="Arial" w:hAnsi="Arial" w:cs="Arial"/>
                <w:sz w:val="20"/>
                <w:szCs w:val="20"/>
              </w:rPr>
              <w:t>скими лицами, зарегистрированными в качестве индивидуальных предпринимателей, нотариусов, занимающихся частной практикой, адвокатов, у</w:t>
            </w:r>
            <w:r>
              <w:rPr>
                <w:rFonts w:ascii="Arial" w:hAnsi="Arial" w:cs="Arial"/>
                <w:sz w:val="20"/>
                <w:szCs w:val="20"/>
              </w:rPr>
              <w:t>ч</w:t>
            </w:r>
            <w:r>
              <w:rPr>
                <w:rFonts w:ascii="Arial" w:hAnsi="Arial" w:cs="Arial"/>
                <w:sz w:val="20"/>
                <w:szCs w:val="20"/>
              </w:rPr>
              <w:t>редивших адвокатские кабинеты, и других лиц, з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>
              <w:rPr>
                <w:rFonts w:ascii="Arial" w:hAnsi="Arial" w:cs="Arial"/>
                <w:sz w:val="20"/>
                <w:szCs w:val="20"/>
              </w:rPr>
              <w:t>нимающихся частной практикой в соответствии со статьей 227 Налогового кодекса Российской Фед</w:t>
            </w:r>
            <w:r>
              <w:rPr>
                <w:rFonts w:ascii="Arial" w:hAnsi="Arial" w:cs="Arial"/>
                <w:sz w:val="20"/>
                <w:szCs w:val="20"/>
              </w:rPr>
              <w:t>е</w:t>
            </w:r>
            <w:r>
              <w:rPr>
                <w:rFonts w:ascii="Arial" w:hAnsi="Arial" w:cs="Arial"/>
                <w:sz w:val="20"/>
                <w:szCs w:val="20"/>
              </w:rPr>
              <w:t>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6B6315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2551</w:t>
            </w:r>
            <w:r w:rsidR="001430FD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,00</w:t>
            </w:r>
          </w:p>
        </w:tc>
      </w:tr>
      <w:tr w:rsidR="007A10FE" w:rsidTr="001430F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 w:rsidP="00E15E69">
            <w:pPr>
              <w:spacing w:line="240" w:lineRule="auto"/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1 01 02030 01 0000 110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Налог на доходы физических лиц с доходов,  пол</w:t>
            </w:r>
            <w:r>
              <w:rPr>
                <w:rFonts w:ascii="Arial" w:hAnsi="Arial" w:cs="Arial"/>
                <w:sz w:val="20"/>
                <w:szCs w:val="20"/>
              </w:rPr>
              <w:t>у</w:t>
            </w:r>
            <w:r>
              <w:rPr>
                <w:rFonts w:ascii="Arial" w:hAnsi="Arial" w:cs="Arial"/>
                <w:sz w:val="20"/>
                <w:szCs w:val="20"/>
              </w:rPr>
              <w:t>ченных физическими лицами в соответствии со статьей 228 Налогового Кодекса Российской Фед</w:t>
            </w:r>
            <w:r>
              <w:rPr>
                <w:rFonts w:ascii="Arial" w:hAnsi="Arial" w:cs="Arial"/>
                <w:sz w:val="20"/>
                <w:szCs w:val="20"/>
              </w:rPr>
              <w:t>е</w:t>
            </w:r>
            <w:r>
              <w:rPr>
                <w:rFonts w:ascii="Arial" w:hAnsi="Arial" w:cs="Arial"/>
                <w:sz w:val="20"/>
                <w:szCs w:val="20"/>
              </w:rPr>
              <w:t>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6B6315" w:rsidP="001430FD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47757,00</w:t>
            </w:r>
          </w:p>
        </w:tc>
      </w:tr>
      <w:tr w:rsidR="00E15E69" w:rsidTr="001430F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E69" w:rsidRPr="00E15E69" w:rsidRDefault="00E15E69" w:rsidP="00E15E69">
            <w:pPr>
              <w:spacing w:line="240" w:lineRule="auto"/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15E69" w:rsidRPr="00E15E69" w:rsidRDefault="00E15E69" w:rsidP="00E15E69">
            <w:pPr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5E69">
              <w:rPr>
                <w:rFonts w:ascii="Arial" w:hAnsi="Arial" w:cs="Arial"/>
                <w:sz w:val="20"/>
                <w:szCs w:val="20"/>
              </w:rPr>
              <w:t>1 01 02130 01 0000 110</w:t>
            </w:r>
          </w:p>
          <w:p w:rsidR="00E15E69" w:rsidRPr="00E15E69" w:rsidRDefault="00E15E69" w:rsidP="00E15E69">
            <w:pPr>
              <w:spacing w:line="240" w:lineRule="auto"/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E69" w:rsidRPr="00E15E69" w:rsidRDefault="00E15E69" w:rsidP="00E15E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5E69">
              <w:rPr>
                <w:rFonts w:ascii="Arial" w:hAnsi="Arial" w:cs="Arial"/>
                <w:sz w:val="20"/>
                <w:szCs w:val="20"/>
              </w:rPr>
              <w:t>Налог на доходы физических лиц в отношении д</w:t>
            </w:r>
            <w:r w:rsidRPr="00E15E69">
              <w:rPr>
                <w:rFonts w:ascii="Arial" w:hAnsi="Arial" w:cs="Arial"/>
                <w:sz w:val="20"/>
                <w:szCs w:val="20"/>
              </w:rPr>
              <w:t>о</w:t>
            </w:r>
            <w:r w:rsidRPr="00E15E69">
              <w:rPr>
                <w:rFonts w:ascii="Arial" w:hAnsi="Arial" w:cs="Arial"/>
                <w:sz w:val="20"/>
                <w:szCs w:val="20"/>
              </w:rPr>
              <w:t>ходов от долевого участия в организации, получе</w:t>
            </w:r>
            <w:r w:rsidRPr="00E15E69">
              <w:rPr>
                <w:rFonts w:ascii="Arial" w:hAnsi="Arial" w:cs="Arial"/>
                <w:sz w:val="20"/>
                <w:szCs w:val="20"/>
              </w:rPr>
              <w:t>н</w:t>
            </w:r>
            <w:r w:rsidRPr="00E15E69">
              <w:rPr>
                <w:rFonts w:ascii="Arial" w:hAnsi="Arial" w:cs="Arial"/>
                <w:sz w:val="20"/>
                <w:szCs w:val="20"/>
              </w:rPr>
              <w:t>ных в виде дивидендов (в части суммы налога, не превышающей 650 000 рублей)</w:t>
            </w:r>
            <w:r w:rsidRPr="00E15E69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 xml:space="preserve"> </w:t>
            </w:r>
          </w:p>
          <w:p w:rsidR="00E15E69" w:rsidRPr="00E15E69" w:rsidRDefault="00E15E69" w:rsidP="00E15E69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E69" w:rsidRDefault="006B6315" w:rsidP="00E15E69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52367,00</w:t>
            </w:r>
          </w:p>
        </w:tc>
      </w:tr>
      <w:tr w:rsidR="00E15E69" w:rsidTr="001430F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E69" w:rsidRPr="00E15E69" w:rsidRDefault="00E15E69" w:rsidP="00E15E69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15E69" w:rsidRPr="00E15E69" w:rsidRDefault="00E15E69" w:rsidP="00E15E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5E69">
              <w:rPr>
                <w:rFonts w:ascii="Arial" w:hAnsi="Arial" w:cs="Arial"/>
                <w:sz w:val="20"/>
                <w:szCs w:val="20"/>
              </w:rPr>
              <w:t>1 01 02140 01 0000 110</w:t>
            </w:r>
          </w:p>
          <w:p w:rsidR="00E15E69" w:rsidRPr="00E15E69" w:rsidRDefault="00E15E69" w:rsidP="00E15E69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E69" w:rsidRPr="00E15E69" w:rsidRDefault="00E15E69" w:rsidP="00E15E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5E69">
              <w:rPr>
                <w:rFonts w:ascii="Arial" w:hAnsi="Arial" w:cs="Arial"/>
                <w:sz w:val="20"/>
                <w:szCs w:val="20"/>
              </w:rPr>
              <w:t>Налог на доходы физических лиц в отношении д</w:t>
            </w:r>
            <w:r w:rsidRPr="00E15E69">
              <w:rPr>
                <w:rFonts w:ascii="Arial" w:hAnsi="Arial" w:cs="Arial"/>
                <w:sz w:val="20"/>
                <w:szCs w:val="20"/>
              </w:rPr>
              <w:t>о</w:t>
            </w:r>
            <w:r w:rsidRPr="00E15E69">
              <w:rPr>
                <w:rFonts w:ascii="Arial" w:hAnsi="Arial" w:cs="Arial"/>
                <w:sz w:val="20"/>
                <w:szCs w:val="20"/>
              </w:rPr>
              <w:t>ходов от долевого участия в организации, получе</w:t>
            </w:r>
            <w:r w:rsidRPr="00E15E69">
              <w:rPr>
                <w:rFonts w:ascii="Arial" w:hAnsi="Arial" w:cs="Arial"/>
                <w:sz w:val="20"/>
                <w:szCs w:val="20"/>
              </w:rPr>
              <w:t>н</w:t>
            </w:r>
            <w:r w:rsidRPr="00E15E69">
              <w:rPr>
                <w:rFonts w:ascii="Arial" w:hAnsi="Arial" w:cs="Arial"/>
                <w:sz w:val="20"/>
                <w:szCs w:val="20"/>
              </w:rPr>
              <w:t>ных в виде дивидендов (в части суммы налога, превышающей 650 000 рублей)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E69" w:rsidRDefault="006B6315" w:rsidP="00E15E69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32660</w:t>
            </w:r>
            <w:r w:rsidR="00E15E69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,00</w:t>
            </w:r>
          </w:p>
        </w:tc>
      </w:tr>
      <w:tr w:rsidR="007A10FE" w:rsidTr="001430F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both"/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105 00000 00 0000 000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both"/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НАЛОГИ НА СОВОКУПНЫЙ ДОХОД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6B6315" w:rsidP="00E15E69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610000</w:t>
            </w:r>
            <w:r w:rsidR="007A10FE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,00</w:t>
            </w:r>
          </w:p>
        </w:tc>
      </w:tr>
      <w:tr w:rsidR="006B6315" w:rsidTr="001430F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15" w:rsidRDefault="006B6315">
            <w:pPr>
              <w:pStyle w:val="af"/>
              <w:spacing w:line="276" w:lineRule="auto"/>
              <w:jc w:val="both"/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105  03000 00 0000 000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15" w:rsidRDefault="006B6315">
            <w:pPr>
              <w:pStyle w:val="af"/>
              <w:spacing w:line="276" w:lineRule="auto"/>
              <w:jc w:val="both"/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Единый сельскохозяйственный налог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15" w:rsidRDefault="006B6315" w:rsidP="006B6315">
            <w:pPr>
              <w:jc w:val="center"/>
            </w:pPr>
            <w:r w:rsidRPr="0012417A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610000,00</w:t>
            </w:r>
          </w:p>
        </w:tc>
      </w:tr>
      <w:tr w:rsidR="006B6315" w:rsidTr="001430F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15" w:rsidRDefault="006B6315">
            <w:pPr>
              <w:pStyle w:val="af"/>
              <w:spacing w:line="276" w:lineRule="auto"/>
              <w:jc w:val="both"/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105  03010 01 0000 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lastRenderedPageBreak/>
              <w:t>110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15" w:rsidRDefault="006B6315">
            <w:pPr>
              <w:pStyle w:val="af"/>
              <w:spacing w:line="276" w:lineRule="auto"/>
              <w:jc w:val="both"/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lastRenderedPageBreak/>
              <w:t>Единый сельскохозяйственный налог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15" w:rsidRDefault="006B6315" w:rsidP="006B6315">
            <w:pPr>
              <w:jc w:val="center"/>
            </w:pPr>
            <w:r w:rsidRPr="0012417A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610000,00</w:t>
            </w:r>
          </w:p>
        </w:tc>
      </w:tr>
      <w:tr w:rsidR="007A10FE" w:rsidTr="001430FD">
        <w:trPr>
          <w:trHeight w:val="34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lastRenderedPageBreak/>
              <w:t>1 06 00000 00 0000 000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 w:hanging="34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6B6315" w:rsidP="001430FD">
            <w:pPr>
              <w:spacing w:after="0" w:line="240" w:lineRule="auto"/>
              <w:ind w:right="57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19253772</w:t>
            </w:r>
            <w:r w:rsidR="00E15E69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,00</w:t>
            </w:r>
          </w:p>
        </w:tc>
      </w:tr>
      <w:tr w:rsidR="007A10FE" w:rsidTr="001430F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1 06 01000 00 0000 110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 w:hanging="34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6B6315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2900000</w:t>
            </w:r>
            <w:r w:rsidR="007A10FE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,00</w:t>
            </w:r>
          </w:p>
        </w:tc>
      </w:tr>
      <w:tr w:rsidR="007A10FE" w:rsidTr="001430F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ConsPlusNormal"/>
              <w:spacing w:line="276" w:lineRule="auto"/>
              <w:ind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1 06 01030 10 0000 110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ConsPlusNormal"/>
              <w:spacing w:line="276" w:lineRule="auto"/>
              <w:ind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Налог на имущество физических лиц, взимаемый по ставкам, применяемым к объектам налогообл</w:t>
            </w:r>
            <w:r>
              <w:rPr>
                <w:lang w:eastAsia="en-US"/>
              </w:rPr>
              <w:t>о</w:t>
            </w:r>
            <w:r>
              <w:rPr>
                <w:lang w:eastAsia="en-US"/>
              </w:rPr>
              <w:t>жения, расположенным в границах сельских пос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6B6315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2900000,00</w:t>
            </w:r>
          </w:p>
        </w:tc>
      </w:tr>
      <w:tr w:rsidR="007A10FE" w:rsidTr="001430FD">
        <w:trPr>
          <w:trHeight w:val="77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1 06 06000 00 0000 110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 w:hanging="34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6B6315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16353772</w:t>
            </w:r>
            <w:r w:rsidR="007A10FE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,00</w:t>
            </w:r>
          </w:p>
        </w:tc>
      </w:tr>
      <w:tr w:rsidR="007A10FE" w:rsidTr="001430FD">
        <w:trPr>
          <w:trHeight w:val="63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line="240" w:lineRule="auto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 xml:space="preserve"> 1 06 06030 00 0000 110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line="240" w:lineRule="auto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E15E69" w:rsidP="006B6315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6</w:t>
            </w:r>
            <w:r w:rsidR="006B6315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867000</w:t>
            </w:r>
            <w:r w:rsidR="007A10FE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,00</w:t>
            </w:r>
          </w:p>
        </w:tc>
      </w:tr>
      <w:tr w:rsidR="007A10FE" w:rsidTr="001430F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ConsPlusNormal"/>
              <w:spacing w:line="276" w:lineRule="auto"/>
              <w:ind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1 06 06033 10 0000 110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ConsPlusNormal"/>
              <w:spacing w:line="276" w:lineRule="auto"/>
              <w:ind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Земельный налог с организаций, обладающих з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мельным участком,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6B6315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bCs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6867000,00</w:t>
            </w:r>
          </w:p>
        </w:tc>
      </w:tr>
      <w:tr w:rsidR="007A10FE" w:rsidTr="001430FD">
        <w:trPr>
          <w:trHeight w:val="73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line="240" w:lineRule="auto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1 06 06040 00 0000 110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line="240" w:lineRule="auto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6B6315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bCs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napToGrid w:val="0"/>
                <w:sz w:val="20"/>
                <w:szCs w:val="20"/>
                <w:lang w:eastAsia="ru-RU"/>
              </w:rPr>
              <w:t>9486772</w:t>
            </w:r>
            <w:r w:rsidR="007A10FE">
              <w:rPr>
                <w:rFonts w:ascii="Arial" w:eastAsia="Times New Roman" w:hAnsi="Arial" w:cs="Arial"/>
                <w:bCs/>
                <w:snapToGrid w:val="0"/>
                <w:sz w:val="20"/>
                <w:szCs w:val="20"/>
                <w:lang w:eastAsia="ru-RU"/>
              </w:rPr>
              <w:t>,00</w:t>
            </w:r>
          </w:p>
        </w:tc>
      </w:tr>
      <w:tr w:rsidR="007A10FE" w:rsidTr="001430FD">
        <w:trPr>
          <w:trHeight w:val="126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ConsPlusNormal"/>
              <w:spacing w:line="276" w:lineRule="auto"/>
              <w:ind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1 06 06043 10 0000 110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ConsPlusNormal"/>
              <w:spacing w:line="276" w:lineRule="auto"/>
              <w:ind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6B6315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napToGrid w:val="0"/>
                <w:sz w:val="20"/>
                <w:szCs w:val="20"/>
                <w:lang w:eastAsia="ru-RU"/>
              </w:rPr>
              <w:t>9486772,00</w:t>
            </w:r>
          </w:p>
        </w:tc>
      </w:tr>
      <w:tr w:rsidR="007A10FE" w:rsidTr="001430F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2 00 00000 00 0000 000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 w:hanging="34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1D783E" w:rsidP="006B6315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2571198,00</w:t>
            </w:r>
          </w:p>
        </w:tc>
      </w:tr>
      <w:tr w:rsidR="007A10FE" w:rsidTr="001430F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2 02 00000 00 0000 000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 w:hanging="34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1D783E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2571198,00</w:t>
            </w:r>
          </w:p>
        </w:tc>
      </w:tr>
      <w:tr w:rsidR="007A10FE" w:rsidTr="001430F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line="240" w:lineRule="auto"/>
              <w:ind w:right="-108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2 02 01000 00 0000 150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 w:hanging="34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Дотации бюджетам бюджетной системы Росси</w:t>
            </w: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й</w:t>
            </w: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6B6315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1861750</w:t>
            </w:r>
            <w:r w:rsidR="007A10FE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6B6315" w:rsidTr="001430F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15" w:rsidRDefault="006B6315">
            <w:pPr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2 02 16001 00 0000 150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15" w:rsidRDefault="006B63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Дотации на выравнивание бюджетной обеспече</w:t>
            </w:r>
            <w:r>
              <w:rPr>
                <w:rFonts w:ascii="Arial" w:hAnsi="Arial" w:cs="Arial"/>
                <w:sz w:val="20"/>
                <w:szCs w:val="20"/>
              </w:rPr>
              <w:t>н</w:t>
            </w:r>
            <w:r>
              <w:rPr>
                <w:rFonts w:ascii="Arial" w:hAnsi="Arial" w:cs="Arial"/>
                <w:sz w:val="20"/>
                <w:szCs w:val="20"/>
              </w:rPr>
              <w:t>ности из бюджетов муниципальных районов, горо</w:t>
            </w:r>
            <w:r>
              <w:rPr>
                <w:rFonts w:ascii="Arial" w:hAnsi="Arial" w:cs="Arial"/>
                <w:sz w:val="20"/>
                <w:szCs w:val="20"/>
              </w:rPr>
              <w:t>д</w:t>
            </w:r>
            <w:r>
              <w:rPr>
                <w:rFonts w:ascii="Arial" w:hAnsi="Arial" w:cs="Arial"/>
                <w:sz w:val="20"/>
                <w:szCs w:val="20"/>
              </w:rPr>
              <w:t>ских округов с внутригородским делением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15" w:rsidRDefault="006B6315" w:rsidP="006B6315">
            <w:pPr>
              <w:jc w:val="center"/>
            </w:pPr>
            <w:r w:rsidRPr="0062632D">
              <w:rPr>
                <w:rFonts w:ascii="Arial" w:hAnsi="Arial" w:cs="Arial"/>
                <w:sz w:val="20"/>
                <w:szCs w:val="20"/>
              </w:rPr>
              <w:t>1861750,00</w:t>
            </w:r>
          </w:p>
        </w:tc>
      </w:tr>
      <w:tr w:rsidR="006B6315" w:rsidTr="001430F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15" w:rsidRDefault="006B6315">
            <w:pPr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2 02 16001 10 0000 150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15" w:rsidRDefault="006B63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Дотации бюджетам сельских поселений на выра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>
              <w:rPr>
                <w:rFonts w:ascii="Arial" w:hAnsi="Arial" w:cs="Arial"/>
                <w:sz w:val="20"/>
                <w:szCs w:val="20"/>
              </w:rPr>
              <w:t>нивание бюджетной обеспеченности из бюджетов муниципальных районов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15" w:rsidRDefault="006B6315" w:rsidP="006B6315">
            <w:pPr>
              <w:jc w:val="center"/>
            </w:pPr>
            <w:r w:rsidRPr="0062632D">
              <w:rPr>
                <w:rFonts w:ascii="Arial" w:hAnsi="Arial" w:cs="Arial"/>
                <w:sz w:val="20"/>
                <w:szCs w:val="20"/>
              </w:rPr>
              <w:t>1861750,00</w:t>
            </w:r>
          </w:p>
        </w:tc>
      </w:tr>
      <w:tr w:rsidR="007A10FE" w:rsidTr="001430FD">
        <w:trPr>
          <w:trHeight w:val="50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0FE" w:rsidRDefault="007A10FE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2 02 30000 00 0000 150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0FE" w:rsidRDefault="007A10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Субвенции бюджетам бюджетной системы Росси</w:t>
            </w:r>
            <w:r>
              <w:rPr>
                <w:rFonts w:ascii="Arial" w:hAnsi="Arial" w:cs="Arial"/>
                <w:sz w:val="20"/>
                <w:szCs w:val="20"/>
              </w:rPr>
              <w:t>й</w:t>
            </w:r>
            <w:r>
              <w:rPr>
                <w:rFonts w:ascii="Arial" w:hAnsi="Arial" w:cs="Arial"/>
                <w:sz w:val="20"/>
                <w:szCs w:val="20"/>
              </w:rPr>
              <w:t>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E15E69" w:rsidP="001D783E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6B6315">
              <w:rPr>
                <w:rFonts w:ascii="Arial" w:hAnsi="Arial" w:cs="Arial"/>
                <w:sz w:val="20"/>
                <w:szCs w:val="20"/>
              </w:rPr>
              <w:t>89684</w:t>
            </w:r>
            <w:r w:rsidR="001430FD">
              <w:rPr>
                <w:rFonts w:ascii="Arial" w:hAnsi="Arial" w:cs="Arial"/>
                <w:sz w:val="20"/>
                <w:szCs w:val="20"/>
              </w:rPr>
              <w:t>,</w:t>
            </w:r>
            <w:r w:rsidR="007A10FE">
              <w:rPr>
                <w:rFonts w:ascii="Arial" w:hAnsi="Arial" w:cs="Arial"/>
                <w:sz w:val="20"/>
                <w:szCs w:val="20"/>
              </w:rPr>
              <w:t>00</w:t>
            </w:r>
          </w:p>
        </w:tc>
      </w:tr>
      <w:tr w:rsidR="006B6315" w:rsidTr="001430FD">
        <w:trPr>
          <w:trHeight w:val="50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315" w:rsidRDefault="006B6315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2 02 35118 00 0000 150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315" w:rsidRDefault="006B63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Субвенции бюджетам на осуществление первичн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го воинского учета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15" w:rsidRDefault="006B6315" w:rsidP="001D783E">
            <w:pPr>
              <w:jc w:val="center"/>
            </w:pPr>
            <w:r w:rsidRPr="00EE1B58">
              <w:rPr>
                <w:rFonts w:ascii="Arial" w:hAnsi="Arial" w:cs="Arial"/>
                <w:sz w:val="20"/>
                <w:szCs w:val="20"/>
              </w:rPr>
              <w:t>389684,00</w:t>
            </w:r>
          </w:p>
        </w:tc>
      </w:tr>
      <w:tr w:rsidR="006B6315" w:rsidTr="001430FD">
        <w:trPr>
          <w:trHeight w:val="57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315" w:rsidRDefault="006B6315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2 02 35118 10 0000 150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6315" w:rsidRDefault="006B63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Субвенции бюджетам сельских поселений на ос</w:t>
            </w:r>
            <w:r>
              <w:rPr>
                <w:rFonts w:ascii="Arial" w:hAnsi="Arial" w:cs="Arial"/>
                <w:sz w:val="20"/>
                <w:szCs w:val="20"/>
              </w:rPr>
              <w:t>у</w:t>
            </w:r>
            <w:r>
              <w:rPr>
                <w:rFonts w:ascii="Arial" w:hAnsi="Arial" w:cs="Arial"/>
                <w:sz w:val="20"/>
                <w:szCs w:val="20"/>
              </w:rPr>
              <w:t>ществление первичного воинского учета на терр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>
              <w:rPr>
                <w:rFonts w:ascii="Arial" w:hAnsi="Arial" w:cs="Arial"/>
                <w:sz w:val="20"/>
                <w:szCs w:val="20"/>
              </w:rPr>
              <w:t>ториях, где отсутствуют военные комиссариаты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315" w:rsidRDefault="006B6315" w:rsidP="001D783E">
            <w:pPr>
              <w:jc w:val="center"/>
            </w:pPr>
            <w:r w:rsidRPr="00EE1B58">
              <w:rPr>
                <w:rFonts w:ascii="Arial" w:hAnsi="Arial" w:cs="Arial"/>
                <w:sz w:val="20"/>
                <w:szCs w:val="20"/>
              </w:rPr>
              <w:t>389684,00</w:t>
            </w:r>
          </w:p>
        </w:tc>
      </w:tr>
      <w:tr w:rsidR="007A10FE" w:rsidTr="001430FD">
        <w:trPr>
          <w:trHeight w:val="27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0FE" w:rsidRDefault="007A10FE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2 02 40000 00 0000 150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0FE" w:rsidRDefault="007A10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1D783E" w:rsidP="001D783E">
            <w:pPr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319764,00</w:t>
            </w:r>
          </w:p>
        </w:tc>
      </w:tr>
      <w:tr w:rsidR="009A0266" w:rsidTr="001430FD">
        <w:trPr>
          <w:trHeight w:val="83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266" w:rsidRDefault="009A0266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2 02 40014 00 0000 150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266" w:rsidRDefault="009A02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Межбюджетные трансферты, передаваемые бю</w:t>
            </w:r>
            <w:r>
              <w:rPr>
                <w:rFonts w:ascii="Arial" w:hAnsi="Arial" w:cs="Arial"/>
                <w:sz w:val="20"/>
                <w:szCs w:val="20"/>
              </w:rPr>
              <w:t>д</w:t>
            </w:r>
            <w:r>
              <w:rPr>
                <w:rFonts w:ascii="Arial" w:hAnsi="Arial" w:cs="Arial"/>
                <w:sz w:val="20"/>
                <w:szCs w:val="20"/>
              </w:rPr>
              <w:t>жетам муниципальных образований на осущест</w:t>
            </w:r>
            <w:r>
              <w:rPr>
                <w:rFonts w:ascii="Arial" w:hAnsi="Arial" w:cs="Arial"/>
                <w:sz w:val="20"/>
                <w:szCs w:val="20"/>
              </w:rPr>
              <w:t>в</w:t>
            </w:r>
            <w:r>
              <w:rPr>
                <w:rFonts w:ascii="Arial" w:hAnsi="Arial" w:cs="Arial"/>
                <w:sz w:val="20"/>
                <w:szCs w:val="20"/>
              </w:rPr>
              <w:t>ление части полномочий по решению вопросов м</w:t>
            </w:r>
            <w:r>
              <w:rPr>
                <w:rFonts w:ascii="Arial" w:hAnsi="Arial" w:cs="Arial"/>
                <w:sz w:val="20"/>
                <w:szCs w:val="20"/>
              </w:rPr>
              <w:t>е</w:t>
            </w:r>
            <w:r>
              <w:rPr>
                <w:rFonts w:ascii="Arial" w:hAnsi="Arial" w:cs="Arial"/>
                <w:sz w:val="20"/>
                <w:szCs w:val="20"/>
              </w:rPr>
              <w:t>стного значения в соответствии с заключенными соглашениями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266" w:rsidRDefault="001D783E" w:rsidP="001D783E">
            <w:pPr>
              <w:jc w:val="center"/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319764,00</w:t>
            </w:r>
          </w:p>
        </w:tc>
      </w:tr>
      <w:tr w:rsidR="009A0266" w:rsidTr="001430FD">
        <w:trPr>
          <w:trHeight w:val="83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266" w:rsidRDefault="009A0266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2 02 40014 10 0000 150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266" w:rsidRDefault="009A02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Межбюджетные трансферты, передаваемые бю</w:t>
            </w:r>
            <w:r>
              <w:rPr>
                <w:rFonts w:ascii="Arial" w:hAnsi="Arial" w:cs="Arial"/>
                <w:sz w:val="20"/>
                <w:szCs w:val="20"/>
              </w:rPr>
              <w:t>д</w:t>
            </w:r>
            <w:r>
              <w:rPr>
                <w:rFonts w:ascii="Arial" w:hAnsi="Arial" w:cs="Arial"/>
                <w:sz w:val="20"/>
                <w:szCs w:val="20"/>
              </w:rPr>
              <w:t>жетам сельских поселений из бюджетов муниц</w:t>
            </w:r>
            <w:r>
              <w:rPr>
                <w:rFonts w:ascii="Arial" w:hAnsi="Arial" w:cs="Arial"/>
                <w:sz w:val="20"/>
                <w:szCs w:val="20"/>
              </w:rPr>
              <w:t>и</w:t>
            </w:r>
            <w:r>
              <w:rPr>
                <w:rFonts w:ascii="Arial" w:hAnsi="Arial" w:cs="Arial"/>
                <w:sz w:val="20"/>
                <w:szCs w:val="20"/>
              </w:rPr>
              <w:t>пальных районов на осуществление части полн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>
              <w:rPr>
                <w:rFonts w:ascii="Arial" w:hAnsi="Arial" w:cs="Arial"/>
                <w:sz w:val="20"/>
                <w:szCs w:val="20"/>
              </w:rPr>
              <w:t>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266" w:rsidRDefault="001D783E" w:rsidP="001D783E">
            <w:pPr>
              <w:jc w:val="center"/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319764,00</w:t>
            </w:r>
          </w:p>
        </w:tc>
      </w:tr>
      <w:tr w:rsidR="007A10FE" w:rsidTr="001430FD">
        <w:trPr>
          <w:trHeight w:val="66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/>
              <w:rPr>
                <w:rFonts w:cs="Times New Roman"/>
              </w:rPr>
            </w:pP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 w:hanging="34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1D783E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23232993</w:t>
            </w:r>
            <w:r w:rsidR="006B6315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,00</w:t>
            </w:r>
          </w:p>
        </w:tc>
      </w:tr>
    </w:tbl>
    <w:p w:rsidR="007A10FE" w:rsidRDefault="007A10FE" w:rsidP="007A10FE">
      <w:pPr>
        <w:spacing w:after="0" w:line="240" w:lineRule="auto"/>
        <w:ind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right="57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                        </w:t>
      </w:r>
    </w:p>
    <w:p w:rsidR="007A10FE" w:rsidRDefault="007A10FE" w:rsidP="007A10FE">
      <w:pPr>
        <w:spacing w:after="0" w:line="240" w:lineRule="auto"/>
        <w:ind w:right="57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</w:t>
      </w:r>
    </w:p>
    <w:p w:rsidR="007A10FE" w:rsidRDefault="007A10FE" w:rsidP="007A10FE">
      <w:pPr>
        <w:spacing w:after="0" w:line="240" w:lineRule="auto"/>
        <w:ind w:left="5670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5670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5670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5670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5670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5670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5670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5670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5670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5670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5670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5670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5670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5670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5670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5670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BC50CC" w:rsidRDefault="00BC50CC" w:rsidP="007A10FE">
      <w:pPr>
        <w:spacing w:after="0" w:line="240" w:lineRule="auto"/>
        <w:ind w:left="5670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BC50CC" w:rsidRDefault="00BC50CC" w:rsidP="007A10FE">
      <w:pPr>
        <w:spacing w:after="0" w:line="240" w:lineRule="auto"/>
        <w:ind w:left="5670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BC50CC" w:rsidRDefault="00BC50CC" w:rsidP="007A10FE">
      <w:pPr>
        <w:spacing w:after="0" w:line="240" w:lineRule="auto"/>
        <w:ind w:left="5670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BC50CC" w:rsidRDefault="00BC50CC" w:rsidP="007A10FE">
      <w:pPr>
        <w:spacing w:after="0" w:line="240" w:lineRule="auto"/>
        <w:ind w:left="5670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6D69D4" w:rsidRDefault="006D69D4" w:rsidP="007A10FE">
      <w:pPr>
        <w:spacing w:after="0" w:line="240" w:lineRule="auto"/>
        <w:ind w:left="5670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6D69D4" w:rsidRDefault="006D69D4" w:rsidP="007A10FE">
      <w:pPr>
        <w:spacing w:after="0" w:line="240" w:lineRule="auto"/>
        <w:ind w:left="5670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6D69D4" w:rsidRDefault="006D69D4" w:rsidP="007A10FE">
      <w:pPr>
        <w:spacing w:after="0" w:line="240" w:lineRule="auto"/>
        <w:ind w:left="5670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6D69D4" w:rsidRDefault="006D69D4" w:rsidP="007A10FE">
      <w:pPr>
        <w:spacing w:after="0" w:line="240" w:lineRule="auto"/>
        <w:ind w:left="5670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6D69D4" w:rsidRDefault="006D69D4" w:rsidP="007A10FE">
      <w:pPr>
        <w:spacing w:after="0" w:line="240" w:lineRule="auto"/>
        <w:ind w:left="5670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6D69D4" w:rsidRDefault="006D69D4" w:rsidP="007A10FE">
      <w:pPr>
        <w:spacing w:after="0" w:line="240" w:lineRule="auto"/>
        <w:ind w:left="5670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6D69D4" w:rsidRDefault="006D69D4" w:rsidP="007A10FE">
      <w:pPr>
        <w:spacing w:after="0" w:line="240" w:lineRule="auto"/>
        <w:ind w:left="5670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6D69D4" w:rsidRDefault="006D69D4" w:rsidP="007A10FE">
      <w:pPr>
        <w:spacing w:after="0" w:line="240" w:lineRule="auto"/>
        <w:ind w:left="5670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6D69D4" w:rsidRDefault="006D69D4" w:rsidP="007A10FE">
      <w:pPr>
        <w:spacing w:after="0" w:line="240" w:lineRule="auto"/>
        <w:ind w:left="5670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6D69D4" w:rsidRDefault="006D69D4" w:rsidP="007A10FE">
      <w:pPr>
        <w:spacing w:after="0" w:line="240" w:lineRule="auto"/>
        <w:ind w:left="5670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6D69D4" w:rsidRDefault="006D69D4" w:rsidP="007A10FE">
      <w:pPr>
        <w:spacing w:after="0" w:line="240" w:lineRule="auto"/>
        <w:ind w:left="5670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6D69D4" w:rsidRDefault="006D69D4" w:rsidP="007A10FE">
      <w:pPr>
        <w:spacing w:after="0" w:line="240" w:lineRule="auto"/>
        <w:ind w:left="5670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6D69D4" w:rsidRDefault="006D69D4" w:rsidP="007A10FE">
      <w:pPr>
        <w:spacing w:after="0" w:line="240" w:lineRule="auto"/>
        <w:ind w:left="5670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6D69D4" w:rsidRDefault="006D69D4" w:rsidP="007A10FE">
      <w:pPr>
        <w:spacing w:after="0" w:line="240" w:lineRule="auto"/>
        <w:ind w:left="5670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6D69D4" w:rsidRDefault="006D69D4" w:rsidP="007A10FE">
      <w:pPr>
        <w:spacing w:after="0" w:line="240" w:lineRule="auto"/>
        <w:ind w:left="5670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6D69D4" w:rsidRDefault="006D69D4" w:rsidP="007A10FE">
      <w:pPr>
        <w:spacing w:after="0" w:line="240" w:lineRule="auto"/>
        <w:ind w:left="5670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6D69D4" w:rsidRDefault="006D69D4" w:rsidP="007A10FE">
      <w:pPr>
        <w:spacing w:after="0" w:line="240" w:lineRule="auto"/>
        <w:ind w:left="5670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6D69D4" w:rsidRDefault="006D69D4" w:rsidP="007A10FE">
      <w:pPr>
        <w:spacing w:after="0" w:line="240" w:lineRule="auto"/>
        <w:ind w:left="5670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6D69D4" w:rsidRDefault="006D69D4" w:rsidP="007A10FE">
      <w:pPr>
        <w:spacing w:after="0" w:line="240" w:lineRule="auto"/>
        <w:ind w:left="5670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6D69D4" w:rsidRDefault="006D69D4" w:rsidP="007A10FE">
      <w:pPr>
        <w:spacing w:after="0" w:line="240" w:lineRule="auto"/>
        <w:ind w:left="5670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6D69D4" w:rsidRDefault="006D69D4" w:rsidP="007A10FE">
      <w:pPr>
        <w:spacing w:after="0" w:line="240" w:lineRule="auto"/>
        <w:ind w:left="5670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6D69D4" w:rsidRDefault="006D69D4" w:rsidP="007A10FE">
      <w:pPr>
        <w:spacing w:after="0" w:line="240" w:lineRule="auto"/>
        <w:ind w:left="5670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6D69D4" w:rsidRDefault="006D69D4" w:rsidP="007A10FE">
      <w:pPr>
        <w:spacing w:after="0" w:line="240" w:lineRule="auto"/>
        <w:ind w:left="5670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6D69D4" w:rsidRDefault="006D69D4" w:rsidP="007A10FE">
      <w:pPr>
        <w:spacing w:after="0" w:line="240" w:lineRule="auto"/>
        <w:ind w:left="5670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6D69D4" w:rsidRDefault="006D69D4" w:rsidP="007A10FE">
      <w:pPr>
        <w:spacing w:after="0" w:line="240" w:lineRule="auto"/>
        <w:ind w:left="5670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BC50CC" w:rsidRDefault="00BC50CC" w:rsidP="007A10FE">
      <w:pPr>
        <w:spacing w:after="0" w:line="240" w:lineRule="auto"/>
        <w:ind w:left="5670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BC50CC" w:rsidRDefault="00BC50CC" w:rsidP="007A10FE">
      <w:pPr>
        <w:spacing w:after="0" w:line="240" w:lineRule="auto"/>
        <w:ind w:left="5670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BC50CC" w:rsidRDefault="00BC50CC" w:rsidP="007A10FE">
      <w:pPr>
        <w:spacing w:after="0" w:line="240" w:lineRule="auto"/>
        <w:ind w:left="5670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BC50CC" w:rsidRDefault="00BC50CC" w:rsidP="007A10FE">
      <w:pPr>
        <w:spacing w:after="0" w:line="240" w:lineRule="auto"/>
        <w:ind w:left="5670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BC50CC" w:rsidRDefault="00BC50CC" w:rsidP="007A10FE">
      <w:pPr>
        <w:spacing w:after="0" w:line="240" w:lineRule="auto"/>
        <w:ind w:left="5670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BC50CC" w:rsidRDefault="00BC50CC" w:rsidP="007A10FE">
      <w:pPr>
        <w:spacing w:after="0" w:line="240" w:lineRule="auto"/>
        <w:ind w:left="5670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BC50CC" w:rsidRDefault="00BC50CC" w:rsidP="007A10FE">
      <w:pPr>
        <w:spacing w:after="0" w:line="240" w:lineRule="auto"/>
        <w:ind w:left="5670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E5D2E" w:rsidRDefault="007A10FE" w:rsidP="007E5D2E">
      <w:pPr>
        <w:spacing w:after="0" w:line="240" w:lineRule="auto"/>
        <w:ind w:left="4536" w:right="57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lastRenderedPageBreak/>
        <w:t xml:space="preserve">                                                                                          Приложение № 4                                                                                                    к  Решению Собрания депутатов </w:t>
      </w:r>
      <w:proofErr w:type="spellStart"/>
      <w:r>
        <w:rPr>
          <w:rFonts w:ascii="Arial" w:eastAsia="Times New Roman" w:hAnsi="Arial" w:cs="Arial"/>
          <w:sz w:val="20"/>
          <w:szCs w:val="20"/>
          <w:lang w:eastAsia="ru-RU"/>
        </w:rPr>
        <w:t>Нижнеме</w:t>
      </w:r>
      <w:r>
        <w:rPr>
          <w:rFonts w:ascii="Arial" w:eastAsia="Times New Roman" w:hAnsi="Arial" w:cs="Arial"/>
          <w:sz w:val="20"/>
          <w:szCs w:val="20"/>
          <w:lang w:eastAsia="ru-RU"/>
        </w:rPr>
        <w:t>д</w:t>
      </w:r>
      <w:r>
        <w:rPr>
          <w:rFonts w:ascii="Arial" w:eastAsia="Times New Roman" w:hAnsi="Arial" w:cs="Arial"/>
          <w:sz w:val="20"/>
          <w:szCs w:val="20"/>
          <w:lang w:eastAsia="ru-RU"/>
        </w:rPr>
        <w:t>ведицкого</w:t>
      </w:r>
      <w:proofErr w:type="spellEnd"/>
      <w:r>
        <w:rPr>
          <w:rFonts w:ascii="Arial" w:eastAsia="Times New Roman" w:hAnsi="Arial" w:cs="Arial"/>
          <w:sz w:val="20"/>
          <w:szCs w:val="20"/>
          <w:lang w:eastAsia="ru-RU"/>
        </w:rPr>
        <w:t xml:space="preserve">  сельсовета  Курского района Ку</w:t>
      </w:r>
      <w:r>
        <w:rPr>
          <w:rFonts w:ascii="Arial" w:eastAsia="Times New Roman" w:hAnsi="Arial" w:cs="Arial"/>
          <w:sz w:val="20"/>
          <w:szCs w:val="20"/>
          <w:lang w:eastAsia="ru-RU"/>
        </w:rPr>
        <w:t>р</w:t>
      </w:r>
      <w:r>
        <w:rPr>
          <w:rFonts w:ascii="Arial" w:eastAsia="Times New Roman" w:hAnsi="Arial" w:cs="Arial"/>
          <w:sz w:val="20"/>
          <w:szCs w:val="20"/>
          <w:lang w:eastAsia="ru-RU"/>
        </w:rPr>
        <w:t>ской области «О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бюджете </w:t>
      </w:r>
      <w:proofErr w:type="spellStart"/>
      <w:r>
        <w:rPr>
          <w:rFonts w:ascii="Arial" w:eastAsia="Times New Roman" w:hAnsi="Arial" w:cs="Arial"/>
          <w:sz w:val="20"/>
          <w:szCs w:val="20"/>
          <w:lang w:eastAsia="ru-RU"/>
        </w:rPr>
        <w:t>Нижнемедведицк</w:t>
      </w:r>
      <w:r>
        <w:rPr>
          <w:rFonts w:ascii="Arial" w:eastAsia="Times New Roman" w:hAnsi="Arial" w:cs="Arial"/>
          <w:sz w:val="20"/>
          <w:szCs w:val="20"/>
          <w:lang w:eastAsia="ru-RU"/>
        </w:rPr>
        <w:t>о</w:t>
      </w:r>
      <w:r>
        <w:rPr>
          <w:rFonts w:ascii="Arial" w:eastAsia="Times New Roman" w:hAnsi="Arial" w:cs="Arial"/>
          <w:sz w:val="20"/>
          <w:szCs w:val="20"/>
          <w:lang w:eastAsia="ru-RU"/>
        </w:rPr>
        <w:t>го</w:t>
      </w:r>
      <w:proofErr w:type="spellEnd"/>
      <w:r>
        <w:rPr>
          <w:rFonts w:ascii="Arial" w:eastAsia="Times New Roman" w:hAnsi="Arial" w:cs="Arial"/>
          <w:sz w:val="20"/>
          <w:szCs w:val="20"/>
          <w:lang w:eastAsia="ru-RU"/>
        </w:rPr>
        <w:t xml:space="preserve"> сельсовета Курского района   </w:t>
      </w:r>
      <w:proofErr w:type="spellStart"/>
      <w:proofErr w:type="gramStart"/>
      <w:r w:rsidR="00596856">
        <w:rPr>
          <w:rFonts w:ascii="Arial" w:eastAsia="Times New Roman" w:hAnsi="Arial" w:cs="Arial"/>
          <w:sz w:val="20"/>
          <w:szCs w:val="20"/>
          <w:lang w:eastAsia="ru-RU"/>
        </w:rPr>
        <w:t>района</w:t>
      </w:r>
      <w:proofErr w:type="spellEnd"/>
      <w:proofErr w:type="gramEnd"/>
      <w:r w:rsidR="00596856">
        <w:rPr>
          <w:rFonts w:ascii="Arial" w:eastAsia="Times New Roman" w:hAnsi="Arial" w:cs="Arial"/>
          <w:sz w:val="20"/>
          <w:szCs w:val="20"/>
          <w:lang w:eastAsia="ru-RU"/>
        </w:rPr>
        <w:t xml:space="preserve">   Ку</w:t>
      </w:r>
      <w:r w:rsidR="00596856">
        <w:rPr>
          <w:rFonts w:ascii="Arial" w:eastAsia="Times New Roman" w:hAnsi="Arial" w:cs="Arial"/>
          <w:sz w:val="20"/>
          <w:szCs w:val="20"/>
          <w:lang w:eastAsia="ru-RU"/>
        </w:rPr>
        <w:t>р</w:t>
      </w:r>
      <w:r w:rsidR="00596856">
        <w:rPr>
          <w:rFonts w:ascii="Arial" w:eastAsia="Times New Roman" w:hAnsi="Arial" w:cs="Arial"/>
          <w:sz w:val="20"/>
          <w:szCs w:val="20"/>
          <w:lang w:eastAsia="ru-RU"/>
        </w:rPr>
        <w:t xml:space="preserve">ской области </w:t>
      </w:r>
      <w:r w:rsidR="007E5D2E">
        <w:rPr>
          <w:rFonts w:ascii="Arial" w:eastAsia="Times New Roman" w:hAnsi="Arial" w:cs="Arial"/>
          <w:sz w:val="20"/>
          <w:szCs w:val="20"/>
          <w:lang w:eastAsia="ru-RU"/>
        </w:rPr>
        <w:t>на 2025 год  и  на плановый п</w:t>
      </w:r>
      <w:r w:rsidR="007E5D2E">
        <w:rPr>
          <w:rFonts w:ascii="Arial" w:eastAsia="Times New Roman" w:hAnsi="Arial" w:cs="Arial"/>
          <w:sz w:val="20"/>
          <w:szCs w:val="20"/>
          <w:lang w:eastAsia="ru-RU"/>
        </w:rPr>
        <w:t>е</w:t>
      </w:r>
      <w:r w:rsidR="007E5D2E">
        <w:rPr>
          <w:rFonts w:ascii="Arial" w:eastAsia="Times New Roman" w:hAnsi="Arial" w:cs="Arial"/>
          <w:sz w:val="20"/>
          <w:szCs w:val="20"/>
          <w:lang w:eastAsia="ru-RU"/>
        </w:rPr>
        <w:t>риод 2026 и 2027 годов»  от --.12.2024 года  № ---</w:t>
      </w:r>
    </w:p>
    <w:p w:rsidR="007A10FE" w:rsidRDefault="007A10FE" w:rsidP="007E5D2E">
      <w:pPr>
        <w:spacing w:after="0" w:line="240" w:lineRule="auto"/>
        <w:ind w:left="4536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-426" w:right="57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Поступление доходов  по основным источникам в бюджет </w:t>
      </w:r>
      <w:proofErr w:type="spellStart"/>
      <w:r>
        <w:rPr>
          <w:rFonts w:ascii="Arial" w:eastAsia="Times New Roman" w:hAnsi="Arial" w:cs="Arial"/>
          <w:b/>
          <w:sz w:val="20"/>
          <w:szCs w:val="20"/>
          <w:lang w:eastAsia="ru-RU"/>
        </w:rPr>
        <w:t>Нижнемедведицкого</w:t>
      </w:r>
      <w:proofErr w:type="spellEnd"/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сельсовета Курского района Курской области на плановый период  202</w:t>
      </w:r>
      <w:r w:rsidR="000F594B">
        <w:rPr>
          <w:rFonts w:ascii="Arial" w:eastAsia="Times New Roman" w:hAnsi="Arial" w:cs="Arial"/>
          <w:b/>
          <w:sz w:val="20"/>
          <w:szCs w:val="20"/>
          <w:lang w:eastAsia="ru-RU"/>
        </w:rPr>
        <w:t>6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и 202</w:t>
      </w:r>
      <w:r w:rsidR="000F594B">
        <w:rPr>
          <w:rFonts w:ascii="Arial" w:eastAsia="Times New Roman" w:hAnsi="Arial" w:cs="Arial"/>
          <w:b/>
          <w:sz w:val="20"/>
          <w:szCs w:val="20"/>
          <w:lang w:eastAsia="ru-RU"/>
        </w:rPr>
        <w:t>7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 годов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                                        </w:t>
      </w:r>
    </w:p>
    <w:p w:rsidR="007A10FE" w:rsidRDefault="007A10FE" w:rsidP="007A10FE">
      <w:pPr>
        <w:spacing w:after="0" w:line="240" w:lineRule="auto"/>
        <w:ind w:right="57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                                   </w:t>
      </w:r>
    </w:p>
    <w:tbl>
      <w:tblPr>
        <w:tblpPr w:leftFromText="180" w:rightFromText="180" w:bottomFromText="200" w:vertAnchor="text" w:horzAnchor="margin" w:tblpXSpec="center" w:tblpY="129"/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6"/>
        <w:gridCol w:w="4538"/>
        <w:gridCol w:w="1561"/>
        <w:gridCol w:w="1560"/>
      </w:tblGrid>
      <w:tr w:rsidR="007A10FE" w:rsidTr="005D1644">
        <w:trPr>
          <w:trHeight w:val="93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Код </w:t>
            </w: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бюджетной</w:t>
            </w:r>
            <w:proofErr w:type="gramEnd"/>
          </w:p>
          <w:p w:rsidR="007A10FE" w:rsidRDefault="007A10FE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классификации д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ходов бюджетов Ро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сийской Федерации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E" w:rsidRDefault="007A10FE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</w:p>
          <w:p w:rsidR="007A10FE" w:rsidRDefault="007A10FE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</w:p>
          <w:p w:rsidR="007A10FE" w:rsidRDefault="007A10FE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Наименование дохода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bCs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napToGrid w:val="0"/>
                <w:sz w:val="20"/>
                <w:szCs w:val="20"/>
                <w:lang w:eastAsia="ru-RU"/>
              </w:rPr>
              <w:t xml:space="preserve">Сумма </w:t>
            </w:r>
            <w:proofErr w:type="gramStart"/>
            <w:r>
              <w:rPr>
                <w:rFonts w:ascii="Arial" w:eastAsia="Times New Roman" w:hAnsi="Arial" w:cs="Arial"/>
                <w:bCs/>
                <w:snapToGrid w:val="0"/>
                <w:sz w:val="20"/>
                <w:szCs w:val="20"/>
                <w:lang w:eastAsia="ru-RU"/>
              </w:rPr>
              <w:t>на</w:t>
            </w:r>
            <w:proofErr w:type="gramEnd"/>
            <w:r>
              <w:rPr>
                <w:rFonts w:ascii="Arial" w:eastAsia="Times New Roman" w:hAnsi="Arial" w:cs="Arial"/>
                <w:bCs/>
                <w:snapToGrid w:val="0"/>
                <w:sz w:val="20"/>
                <w:szCs w:val="20"/>
                <w:lang w:eastAsia="ru-RU"/>
              </w:rPr>
              <w:t xml:space="preserve"> </w:t>
            </w:r>
          </w:p>
          <w:p w:rsidR="007A10FE" w:rsidRDefault="007A10FE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bCs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202</w:t>
            </w:r>
            <w:r w:rsidR="000F594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6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год,</w:t>
            </w:r>
          </w:p>
          <w:p w:rsidR="007A10FE" w:rsidRDefault="007A10FE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Сумма </w:t>
            </w:r>
            <w:proofErr w:type="gramStart"/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</w:t>
            </w:r>
            <w:proofErr w:type="gramEnd"/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</w:t>
            </w:r>
          </w:p>
          <w:p w:rsidR="007A10FE" w:rsidRDefault="007A10FE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bCs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202</w:t>
            </w:r>
            <w:r w:rsidR="000F594B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7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 год,</w:t>
            </w:r>
          </w:p>
          <w:p w:rsidR="007A10FE" w:rsidRDefault="007A10FE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bCs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рублей</w:t>
            </w:r>
          </w:p>
        </w:tc>
      </w:tr>
      <w:tr w:rsidR="007A10FE" w:rsidTr="005D1644">
        <w:trPr>
          <w:trHeight w:val="100"/>
        </w:trPr>
        <w:tc>
          <w:tcPr>
            <w:tcW w:w="2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1 00 00000 00 0000 000</w:t>
            </w:r>
          </w:p>
        </w:tc>
        <w:tc>
          <w:tcPr>
            <w:tcW w:w="4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6D69D4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bCs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napToGrid w:val="0"/>
                <w:sz w:val="20"/>
                <w:szCs w:val="20"/>
                <w:lang w:eastAsia="ru-RU"/>
              </w:rPr>
              <w:t>21005589</w:t>
            </w:r>
            <w:r w:rsidR="007A10FE">
              <w:rPr>
                <w:rFonts w:ascii="Arial" w:eastAsia="Times New Roman" w:hAnsi="Arial" w:cs="Arial"/>
                <w:bCs/>
                <w:snapToGrid w:val="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6D69D4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bCs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napToGrid w:val="0"/>
                <w:sz w:val="20"/>
                <w:szCs w:val="20"/>
                <w:lang w:eastAsia="ru-RU"/>
              </w:rPr>
              <w:t>21352312</w:t>
            </w:r>
            <w:r w:rsidR="007A10FE">
              <w:rPr>
                <w:rFonts w:ascii="Arial" w:eastAsia="Times New Roman" w:hAnsi="Arial" w:cs="Arial"/>
                <w:bCs/>
                <w:snapToGrid w:val="0"/>
                <w:sz w:val="20"/>
                <w:szCs w:val="20"/>
                <w:lang w:eastAsia="ru-RU"/>
              </w:rPr>
              <w:t>,00</w:t>
            </w:r>
          </w:p>
        </w:tc>
      </w:tr>
      <w:tr w:rsidR="007A10FE" w:rsidTr="005D1644">
        <w:trPr>
          <w:trHeight w:val="28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1 01 00000 00 0000 000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 w:hanging="34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6D69D4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827234</w:t>
            </w:r>
            <w:r w:rsidR="007A10FE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6D69D4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895547</w:t>
            </w:r>
            <w:r w:rsidR="007A10FE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,00</w:t>
            </w:r>
          </w:p>
        </w:tc>
      </w:tr>
      <w:tr w:rsidR="006D69D4" w:rsidTr="005D164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9D4" w:rsidRDefault="006D69D4" w:rsidP="006D69D4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1 01 02000 01 0000 110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9D4" w:rsidRDefault="006D69D4" w:rsidP="006D69D4">
            <w:pPr>
              <w:spacing w:after="0" w:line="240" w:lineRule="auto"/>
              <w:ind w:left="57" w:right="57" w:hanging="34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9D4" w:rsidRDefault="006D69D4" w:rsidP="006D69D4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827234,00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9D4" w:rsidRDefault="006D69D4" w:rsidP="006D69D4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895547,00</w:t>
            </w:r>
          </w:p>
        </w:tc>
      </w:tr>
      <w:tr w:rsidR="007A10FE" w:rsidTr="005D1644">
        <w:trPr>
          <w:trHeight w:val="183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101 02010 01 0000 110</w:t>
            </w:r>
          </w:p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 w:hanging="34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</w:t>
            </w:r>
            <w:proofErr w:type="gramStart"/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 xml:space="preserve"> ,</w:t>
            </w:r>
            <w:proofErr w:type="gramEnd"/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в отнош</w:t>
            </w: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е</w:t>
            </w: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нии которых исчисление и уплата налога осуществляются в соответствии со статьями 227,227.1и 228 Налогового кодекса Росси</w:t>
            </w: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й</w:t>
            </w: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 xml:space="preserve">ской Федерации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6D69D4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678265</w:t>
            </w:r>
            <w:r w:rsidR="007A10FE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6D69D4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727795</w:t>
            </w:r>
            <w:r w:rsidR="007A10FE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,00</w:t>
            </w:r>
          </w:p>
        </w:tc>
      </w:tr>
      <w:tr w:rsidR="007A10FE" w:rsidTr="005D1644">
        <w:trPr>
          <w:trHeight w:val="183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-108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101 02020 01 0000 110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</w:t>
            </w:r>
            <w:r>
              <w:rPr>
                <w:rFonts w:ascii="Arial" w:hAnsi="Arial" w:cs="Arial"/>
                <w:sz w:val="20"/>
                <w:szCs w:val="20"/>
              </w:rPr>
              <w:t>е</w:t>
            </w:r>
            <w:r>
              <w:rPr>
                <w:rFonts w:ascii="Arial" w:hAnsi="Arial" w:cs="Arial"/>
                <w:sz w:val="20"/>
                <w:szCs w:val="20"/>
              </w:rPr>
              <w:t>лей, нотариусов, занимающихся частной практикой, адвокатов, учредивших адвока</w:t>
            </w:r>
            <w:r>
              <w:rPr>
                <w:rFonts w:ascii="Arial" w:hAnsi="Arial" w:cs="Arial"/>
                <w:sz w:val="20"/>
                <w:szCs w:val="20"/>
              </w:rPr>
              <w:t>т</w:t>
            </w:r>
            <w:r>
              <w:rPr>
                <w:rFonts w:ascii="Arial" w:hAnsi="Arial" w:cs="Arial"/>
                <w:sz w:val="20"/>
                <w:szCs w:val="20"/>
              </w:rPr>
              <w:t>ские кабинеты, и других лиц, занимающихся частной практикой в соответствии со статьей 227 Налогового кодекса Российской Федер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>
              <w:rPr>
                <w:rFonts w:ascii="Arial" w:hAnsi="Arial" w:cs="Arial"/>
                <w:sz w:val="20"/>
                <w:szCs w:val="20"/>
              </w:rPr>
              <w:t>ции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D04AEA" w:rsidP="006D69D4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2</w:t>
            </w:r>
            <w:r w:rsidR="006D69D4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736</w:t>
            </w:r>
            <w:r w:rsidR="007A10FE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D04AEA" w:rsidP="006D69D4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2</w:t>
            </w:r>
            <w:r w:rsidR="006D69D4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90</w:t>
            </w: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7</w:t>
            </w:r>
            <w:r w:rsidR="007A10FE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,00</w:t>
            </w:r>
          </w:p>
        </w:tc>
      </w:tr>
      <w:tr w:rsidR="007A10FE" w:rsidTr="005D164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1 01 02030 01 0000 110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Налог на доходы физических лиц с доходов,  полученных физическими лицами в соотве</w:t>
            </w:r>
            <w:r>
              <w:rPr>
                <w:rFonts w:ascii="Arial" w:hAnsi="Arial" w:cs="Arial"/>
                <w:sz w:val="20"/>
                <w:szCs w:val="20"/>
              </w:rPr>
              <w:t>т</w:t>
            </w:r>
            <w:r>
              <w:rPr>
                <w:rFonts w:ascii="Arial" w:hAnsi="Arial" w:cs="Arial"/>
                <w:sz w:val="20"/>
                <w:szCs w:val="20"/>
              </w:rPr>
              <w:t>ствии со статьей 228 Налогового Кодекса Российской Федерации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6D69D4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51452</w:t>
            </w:r>
            <w:r w:rsidR="007A10FE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6D69D4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55246</w:t>
            </w:r>
            <w:r w:rsidR="007A10FE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,00</w:t>
            </w:r>
          </w:p>
        </w:tc>
      </w:tr>
      <w:tr w:rsidR="00D04AEA" w:rsidTr="005D164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EA" w:rsidRPr="00E15E69" w:rsidRDefault="00D04AEA" w:rsidP="00D04AEA">
            <w:pPr>
              <w:spacing w:line="240" w:lineRule="auto"/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04AEA" w:rsidRPr="00E15E69" w:rsidRDefault="00D04AEA" w:rsidP="00D04AEA">
            <w:pPr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5E69">
              <w:rPr>
                <w:rFonts w:ascii="Arial" w:hAnsi="Arial" w:cs="Arial"/>
                <w:sz w:val="20"/>
                <w:szCs w:val="20"/>
              </w:rPr>
              <w:t>1 01 02130 01 0000 110</w:t>
            </w:r>
          </w:p>
          <w:p w:rsidR="00D04AEA" w:rsidRPr="00E15E69" w:rsidRDefault="00D04AEA" w:rsidP="00D04AEA">
            <w:pPr>
              <w:spacing w:line="240" w:lineRule="auto"/>
              <w:ind w:left="-142" w:right="-25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EA" w:rsidRPr="00E15E69" w:rsidRDefault="00D04AEA" w:rsidP="00D04AE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5E69">
              <w:rPr>
                <w:rFonts w:ascii="Arial" w:hAnsi="Arial" w:cs="Arial"/>
                <w:sz w:val="20"/>
                <w:szCs w:val="20"/>
              </w:rPr>
              <w:t>Налог на доходы физических лиц в отнош</w:t>
            </w:r>
            <w:r w:rsidRPr="00E15E69">
              <w:rPr>
                <w:rFonts w:ascii="Arial" w:hAnsi="Arial" w:cs="Arial"/>
                <w:sz w:val="20"/>
                <w:szCs w:val="20"/>
              </w:rPr>
              <w:t>е</w:t>
            </w:r>
            <w:r w:rsidRPr="00E15E69">
              <w:rPr>
                <w:rFonts w:ascii="Arial" w:hAnsi="Arial" w:cs="Arial"/>
                <w:sz w:val="20"/>
                <w:szCs w:val="20"/>
              </w:rPr>
              <w:t>нии доходов от долевого участия в организ</w:t>
            </w:r>
            <w:r w:rsidRPr="00E15E69">
              <w:rPr>
                <w:rFonts w:ascii="Arial" w:hAnsi="Arial" w:cs="Arial"/>
                <w:sz w:val="20"/>
                <w:szCs w:val="20"/>
              </w:rPr>
              <w:t>а</w:t>
            </w:r>
            <w:r w:rsidRPr="00E15E69">
              <w:rPr>
                <w:rFonts w:ascii="Arial" w:hAnsi="Arial" w:cs="Arial"/>
                <w:sz w:val="20"/>
                <w:szCs w:val="20"/>
              </w:rPr>
              <w:t>ции, полученных в виде дивидендов (в части суммы налога, не превышающей 650 000 рублей)</w:t>
            </w:r>
            <w:r w:rsidRPr="00E15E69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 xml:space="preserve"> </w:t>
            </w:r>
          </w:p>
          <w:p w:rsidR="00D04AEA" w:rsidRPr="00E15E69" w:rsidRDefault="00D04AEA" w:rsidP="00D04AEA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EA" w:rsidRDefault="006D69D4" w:rsidP="00D04AEA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57484,00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EA" w:rsidRDefault="006D69D4" w:rsidP="006D69D4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66976,00</w:t>
            </w:r>
          </w:p>
        </w:tc>
      </w:tr>
      <w:tr w:rsidR="00D04AEA" w:rsidTr="005D164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EA" w:rsidRPr="00E15E69" w:rsidRDefault="00D04AEA" w:rsidP="00D04AE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D04AEA" w:rsidRPr="00E15E69" w:rsidRDefault="00D04AEA" w:rsidP="00D04AEA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E15E69">
              <w:rPr>
                <w:rFonts w:ascii="Arial" w:hAnsi="Arial" w:cs="Arial"/>
                <w:sz w:val="20"/>
                <w:szCs w:val="20"/>
              </w:rPr>
              <w:t xml:space="preserve">1 01 02140 01 0000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E15E69">
              <w:rPr>
                <w:rFonts w:ascii="Arial" w:hAnsi="Arial" w:cs="Arial"/>
                <w:sz w:val="20"/>
                <w:szCs w:val="20"/>
              </w:rPr>
              <w:t>10</w:t>
            </w:r>
          </w:p>
          <w:p w:rsidR="00D04AEA" w:rsidRPr="00E15E69" w:rsidRDefault="00D04AEA" w:rsidP="00D04AE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EA" w:rsidRPr="00E15E69" w:rsidRDefault="00D04AEA" w:rsidP="00D04AE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5E69">
              <w:rPr>
                <w:rFonts w:ascii="Arial" w:hAnsi="Arial" w:cs="Arial"/>
                <w:sz w:val="20"/>
                <w:szCs w:val="20"/>
              </w:rPr>
              <w:t>Налог на доходы физических лиц в отнош</w:t>
            </w:r>
            <w:r w:rsidRPr="00E15E69">
              <w:rPr>
                <w:rFonts w:ascii="Arial" w:hAnsi="Arial" w:cs="Arial"/>
                <w:sz w:val="20"/>
                <w:szCs w:val="20"/>
              </w:rPr>
              <w:t>е</w:t>
            </w:r>
            <w:r w:rsidRPr="00E15E69">
              <w:rPr>
                <w:rFonts w:ascii="Arial" w:hAnsi="Arial" w:cs="Arial"/>
                <w:sz w:val="20"/>
                <w:szCs w:val="20"/>
              </w:rPr>
              <w:t>нии доходов от долевого участия в организ</w:t>
            </w:r>
            <w:r w:rsidRPr="00E15E69">
              <w:rPr>
                <w:rFonts w:ascii="Arial" w:hAnsi="Arial" w:cs="Arial"/>
                <w:sz w:val="20"/>
                <w:szCs w:val="20"/>
              </w:rPr>
              <w:t>а</w:t>
            </w:r>
            <w:r w:rsidRPr="00E15E69">
              <w:rPr>
                <w:rFonts w:ascii="Arial" w:hAnsi="Arial" w:cs="Arial"/>
                <w:sz w:val="20"/>
                <w:szCs w:val="20"/>
              </w:rPr>
              <w:t>ции, полученных в виде дивидендов (в части суммы налога, превышающей 650 000 ру</w:t>
            </w:r>
            <w:r w:rsidRPr="00E15E69">
              <w:rPr>
                <w:rFonts w:ascii="Arial" w:hAnsi="Arial" w:cs="Arial"/>
                <w:sz w:val="20"/>
                <w:szCs w:val="20"/>
              </w:rPr>
              <w:t>б</w:t>
            </w:r>
            <w:r w:rsidRPr="00E15E69">
              <w:rPr>
                <w:rFonts w:ascii="Arial" w:hAnsi="Arial" w:cs="Arial"/>
                <w:sz w:val="20"/>
                <w:szCs w:val="20"/>
              </w:rPr>
              <w:t>лей)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EA" w:rsidRDefault="006D69D4" w:rsidP="00D04AEA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37297</w:t>
            </w:r>
            <w:r w:rsidR="00D04AEA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EA" w:rsidRDefault="006D69D4" w:rsidP="00D04AEA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42623</w:t>
            </w:r>
            <w:r w:rsidR="00940F5C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,00</w:t>
            </w:r>
          </w:p>
        </w:tc>
      </w:tr>
      <w:tr w:rsidR="007A10FE" w:rsidTr="005D164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both"/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105 00000 00 0000 000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both"/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НАЛОГИ НА СОВОКУПНЫЙ ДОХОД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6D69D4" w:rsidP="00116C88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646081</w:t>
            </w:r>
            <w:r w:rsidR="00116C88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6D69D4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681387</w:t>
            </w:r>
            <w:r w:rsidR="007A10FE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,00</w:t>
            </w:r>
          </w:p>
        </w:tc>
      </w:tr>
      <w:tr w:rsidR="00436A74" w:rsidTr="005D164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A74" w:rsidRDefault="00436A74" w:rsidP="00436A74">
            <w:pPr>
              <w:pStyle w:val="af"/>
              <w:spacing w:line="276" w:lineRule="auto"/>
              <w:jc w:val="both"/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105  03000 00 0000 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lastRenderedPageBreak/>
              <w:t>000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A74" w:rsidRDefault="00436A74" w:rsidP="00436A74">
            <w:pPr>
              <w:pStyle w:val="af"/>
              <w:spacing w:line="276" w:lineRule="auto"/>
              <w:jc w:val="both"/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lastRenderedPageBreak/>
              <w:t>Единый сельскохозяйственный налог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A74" w:rsidRDefault="00436A74" w:rsidP="00436A74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646081,00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A74" w:rsidRDefault="00436A74" w:rsidP="00436A74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681387,00</w:t>
            </w:r>
          </w:p>
        </w:tc>
      </w:tr>
      <w:tr w:rsidR="00436A74" w:rsidTr="005D164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A74" w:rsidRDefault="00436A74" w:rsidP="00436A74">
            <w:pPr>
              <w:pStyle w:val="af"/>
              <w:spacing w:line="276" w:lineRule="auto"/>
              <w:jc w:val="both"/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lastRenderedPageBreak/>
              <w:t>105  03010 01 0000 110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A74" w:rsidRDefault="00436A74" w:rsidP="00436A74">
            <w:pPr>
              <w:pStyle w:val="af"/>
              <w:spacing w:line="276" w:lineRule="auto"/>
              <w:jc w:val="both"/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Единый сельскохозяйственный налог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A74" w:rsidRDefault="00436A74" w:rsidP="00436A74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646081,00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A74" w:rsidRDefault="00436A74" w:rsidP="00436A74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681387,00</w:t>
            </w:r>
          </w:p>
        </w:tc>
      </w:tr>
      <w:tr w:rsidR="00116C88" w:rsidTr="005D1644">
        <w:trPr>
          <w:trHeight w:val="341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88" w:rsidRDefault="00116C88" w:rsidP="00116C88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1 06 00000 00 0000 000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88" w:rsidRDefault="00116C88" w:rsidP="00116C88">
            <w:pPr>
              <w:spacing w:after="0" w:line="240" w:lineRule="auto"/>
              <w:ind w:left="57" w:right="57" w:hanging="34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88" w:rsidRDefault="00436A74" w:rsidP="00116C88">
            <w:pPr>
              <w:spacing w:after="0" w:line="240" w:lineRule="auto"/>
              <w:ind w:right="57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19532274</w:t>
            </w:r>
            <w:r w:rsidR="00116C88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88" w:rsidRDefault="00436A74" w:rsidP="00116C88">
            <w:pPr>
              <w:spacing w:after="0" w:line="240" w:lineRule="auto"/>
              <w:ind w:right="57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19775378</w:t>
            </w:r>
            <w:r w:rsidR="00116C88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,00</w:t>
            </w:r>
          </w:p>
        </w:tc>
      </w:tr>
      <w:tr w:rsidR="00116C88" w:rsidTr="005D164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88" w:rsidRDefault="00116C88" w:rsidP="00116C88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1 06 01000 00 0000 110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88" w:rsidRDefault="00116C88" w:rsidP="00116C88">
            <w:pPr>
              <w:spacing w:after="0" w:line="240" w:lineRule="auto"/>
              <w:ind w:left="57" w:right="57" w:hanging="34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88" w:rsidRDefault="00436A74" w:rsidP="00436A74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2950000</w:t>
            </w:r>
            <w:r w:rsidR="00116C88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88" w:rsidRDefault="00436A74" w:rsidP="00116C88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2960000</w:t>
            </w:r>
            <w:r w:rsidR="00116C88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,00</w:t>
            </w:r>
          </w:p>
        </w:tc>
      </w:tr>
      <w:tr w:rsidR="00436A74" w:rsidTr="005D164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A74" w:rsidRDefault="00436A74" w:rsidP="00436A74">
            <w:pPr>
              <w:pStyle w:val="ConsPlusNormal"/>
              <w:spacing w:line="276" w:lineRule="auto"/>
              <w:ind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1 06 01030 10 0000 110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A74" w:rsidRDefault="00436A74" w:rsidP="00436A74">
            <w:pPr>
              <w:pStyle w:val="ConsPlusNormal"/>
              <w:spacing w:line="276" w:lineRule="auto"/>
              <w:ind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Налог на имущество физических лиц, вз</w:t>
            </w:r>
            <w:r>
              <w:rPr>
                <w:lang w:eastAsia="en-US"/>
              </w:rPr>
              <w:t>и</w:t>
            </w:r>
            <w:r>
              <w:rPr>
                <w:lang w:eastAsia="en-US"/>
              </w:rPr>
              <w:t>маемый по ставкам, применяемым к объе</w:t>
            </w:r>
            <w:r>
              <w:rPr>
                <w:lang w:eastAsia="en-US"/>
              </w:rPr>
              <w:t>к</w:t>
            </w:r>
            <w:r>
              <w:rPr>
                <w:lang w:eastAsia="en-US"/>
              </w:rPr>
              <w:t>там налогообложения, расположенным в гр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ницах сельских поселений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A74" w:rsidRDefault="00436A74" w:rsidP="00436A74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2950000,00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A74" w:rsidRDefault="00436A74" w:rsidP="00436A74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2960000,00</w:t>
            </w:r>
          </w:p>
        </w:tc>
      </w:tr>
      <w:tr w:rsidR="00116C88" w:rsidTr="005D1644">
        <w:trPr>
          <w:trHeight w:val="77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88" w:rsidRDefault="00116C88" w:rsidP="00116C88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1 06 06000 00 0000 110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88" w:rsidRDefault="00116C88" w:rsidP="00116C88">
            <w:pPr>
              <w:spacing w:after="0" w:line="240" w:lineRule="auto"/>
              <w:ind w:left="57" w:right="57" w:hanging="34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88" w:rsidRDefault="00436A74" w:rsidP="00116C88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16582274</w:t>
            </w:r>
            <w:r w:rsidR="00116C88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88" w:rsidRDefault="00436A74" w:rsidP="00116C88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16815378</w:t>
            </w:r>
            <w:r w:rsidR="00116C88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,00</w:t>
            </w:r>
          </w:p>
        </w:tc>
      </w:tr>
      <w:tr w:rsidR="00436A74" w:rsidTr="005D1644">
        <w:trPr>
          <w:trHeight w:val="63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A74" w:rsidRDefault="00436A74" w:rsidP="00116C88">
            <w:pPr>
              <w:spacing w:line="240" w:lineRule="auto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 xml:space="preserve"> 1 06 06030 00 0000 110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A74" w:rsidRDefault="00436A74" w:rsidP="00116C88">
            <w:pPr>
              <w:spacing w:line="240" w:lineRule="auto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A74" w:rsidRDefault="00436A74" w:rsidP="00436A74">
            <w:pPr>
              <w:jc w:val="center"/>
            </w:pPr>
            <w:r w:rsidRPr="00214D80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6867000,00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A74" w:rsidRDefault="00436A74" w:rsidP="00436A74">
            <w:pPr>
              <w:jc w:val="center"/>
            </w:pPr>
            <w:r w:rsidRPr="00214D80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6867000,00</w:t>
            </w:r>
          </w:p>
        </w:tc>
      </w:tr>
      <w:tr w:rsidR="00436A74" w:rsidTr="005D164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A74" w:rsidRDefault="00436A74" w:rsidP="00116C88">
            <w:pPr>
              <w:pStyle w:val="ConsPlusNormal"/>
              <w:spacing w:line="276" w:lineRule="auto"/>
              <w:ind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1 06 06033 10 0000 110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A74" w:rsidRDefault="00436A74" w:rsidP="00116C88">
            <w:pPr>
              <w:pStyle w:val="ConsPlusNormal"/>
              <w:spacing w:line="276" w:lineRule="auto"/>
              <w:ind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Земельный налог с организаций, облада</w:t>
            </w:r>
            <w:r>
              <w:rPr>
                <w:lang w:eastAsia="en-US"/>
              </w:rPr>
              <w:t>ю</w:t>
            </w:r>
            <w:r>
              <w:rPr>
                <w:lang w:eastAsia="en-US"/>
              </w:rPr>
              <w:t>щих земельным участком, расположенным в границах сельских поселений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A74" w:rsidRDefault="00436A74" w:rsidP="00436A74">
            <w:pPr>
              <w:jc w:val="center"/>
            </w:pPr>
            <w:r w:rsidRPr="00214D80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6867000,00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A74" w:rsidRDefault="00436A74" w:rsidP="00436A74">
            <w:pPr>
              <w:jc w:val="center"/>
            </w:pPr>
            <w:r w:rsidRPr="00214D80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6867000,00</w:t>
            </w:r>
          </w:p>
        </w:tc>
      </w:tr>
      <w:tr w:rsidR="00116C88" w:rsidTr="005D1644">
        <w:trPr>
          <w:trHeight w:val="73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88" w:rsidRDefault="00116C88" w:rsidP="00116C88">
            <w:pPr>
              <w:spacing w:line="240" w:lineRule="auto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1 06 06040 00 0000 110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88" w:rsidRDefault="00116C88" w:rsidP="00116C88">
            <w:pPr>
              <w:spacing w:line="240" w:lineRule="auto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88" w:rsidRDefault="00436A74" w:rsidP="00436A74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bCs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napToGrid w:val="0"/>
                <w:sz w:val="20"/>
                <w:szCs w:val="20"/>
                <w:lang w:eastAsia="ru-RU"/>
              </w:rPr>
              <w:t>9715274,00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C88" w:rsidRDefault="00436A74" w:rsidP="00116C88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bCs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napToGrid w:val="0"/>
                <w:sz w:val="20"/>
                <w:szCs w:val="20"/>
                <w:lang w:eastAsia="ru-RU"/>
              </w:rPr>
              <w:t>9948378</w:t>
            </w:r>
            <w:r w:rsidR="00116C88">
              <w:rPr>
                <w:rFonts w:ascii="Arial" w:eastAsia="Times New Roman" w:hAnsi="Arial" w:cs="Arial"/>
                <w:bCs/>
                <w:snapToGrid w:val="0"/>
                <w:sz w:val="20"/>
                <w:szCs w:val="20"/>
                <w:lang w:eastAsia="ru-RU"/>
              </w:rPr>
              <w:t>,00</w:t>
            </w:r>
          </w:p>
        </w:tc>
      </w:tr>
      <w:tr w:rsidR="00436A74" w:rsidTr="005D1644">
        <w:trPr>
          <w:trHeight w:val="118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A74" w:rsidRDefault="00436A74" w:rsidP="00436A74">
            <w:pPr>
              <w:pStyle w:val="ConsPlusNormal"/>
              <w:spacing w:line="276" w:lineRule="auto"/>
              <w:ind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1 06 06043 10 0000 110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A74" w:rsidRDefault="00436A74" w:rsidP="00436A74">
            <w:pPr>
              <w:pStyle w:val="ConsPlusNormal"/>
              <w:spacing w:line="276" w:lineRule="auto"/>
              <w:ind w:firstLine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Земельный налог с физических лиц, обл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дающих земельным участком, расположе</w:t>
            </w:r>
            <w:r>
              <w:rPr>
                <w:lang w:eastAsia="en-US"/>
              </w:rPr>
              <w:t>н</w:t>
            </w:r>
            <w:r>
              <w:rPr>
                <w:lang w:eastAsia="en-US"/>
              </w:rPr>
              <w:t>ным в границах сельских поселений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A74" w:rsidRDefault="00436A74" w:rsidP="00436A74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bCs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napToGrid w:val="0"/>
                <w:sz w:val="20"/>
                <w:szCs w:val="20"/>
                <w:lang w:eastAsia="ru-RU"/>
              </w:rPr>
              <w:t>9715274,00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A74" w:rsidRDefault="00436A74" w:rsidP="00436A74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bCs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Cs/>
                <w:snapToGrid w:val="0"/>
                <w:sz w:val="20"/>
                <w:szCs w:val="20"/>
                <w:lang w:eastAsia="ru-RU"/>
              </w:rPr>
              <w:t>9948378,00</w:t>
            </w:r>
          </w:p>
        </w:tc>
      </w:tr>
      <w:tr w:rsidR="007A10FE" w:rsidTr="005D164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2 00 00000 00 0000 000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 w:hanging="34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116C88" w:rsidP="00436A74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2</w:t>
            </w:r>
            <w:r w:rsidR="00436A74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009887</w:t>
            </w:r>
            <w:r w:rsidR="007A10FE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DB5828" w:rsidP="005D1644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1932404</w:t>
            </w:r>
            <w:r w:rsidR="007A10FE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,00</w:t>
            </w:r>
          </w:p>
        </w:tc>
      </w:tr>
      <w:tr w:rsidR="00436A74" w:rsidTr="005D164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A74" w:rsidRDefault="00436A74" w:rsidP="00436A74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2 02 00000 00 0000 000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A74" w:rsidRDefault="00436A74" w:rsidP="00436A74">
            <w:pPr>
              <w:spacing w:after="0" w:line="240" w:lineRule="auto"/>
              <w:ind w:left="57" w:right="57" w:hanging="34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Безвозмездные поступления от других бю</w:t>
            </w: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д</w:t>
            </w: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жетов бюджетной системы Российской Ф</w:t>
            </w: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е</w:t>
            </w: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дерации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A74" w:rsidRDefault="00436A74" w:rsidP="00436A74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2009887,00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A74" w:rsidRDefault="00DB5828" w:rsidP="00436A74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1932404,00</w:t>
            </w:r>
          </w:p>
        </w:tc>
      </w:tr>
      <w:tr w:rsidR="007A10FE" w:rsidTr="005D164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line="240" w:lineRule="auto"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2 02 01000 00 0000 150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 w:hanging="34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436A74" w:rsidP="005D16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1582488,00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436A74" w:rsidP="005D16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1489400,00</w:t>
            </w:r>
          </w:p>
        </w:tc>
      </w:tr>
      <w:tr w:rsidR="00436A74" w:rsidTr="005D164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A74" w:rsidRDefault="00436A74" w:rsidP="00436A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2 02 16001 00 0000 150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A74" w:rsidRDefault="00436A74" w:rsidP="00436A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Дотации на выравнивание бюджетной обе</w:t>
            </w:r>
            <w:r>
              <w:rPr>
                <w:rFonts w:ascii="Arial" w:hAnsi="Arial" w:cs="Arial"/>
                <w:sz w:val="20"/>
                <w:szCs w:val="20"/>
              </w:rPr>
              <w:t>с</w:t>
            </w:r>
            <w:r>
              <w:rPr>
                <w:rFonts w:ascii="Arial" w:hAnsi="Arial" w:cs="Arial"/>
                <w:sz w:val="20"/>
                <w:szCs w:val="20"/>
              </w:rPr>
              <w:t>печенности из бюджетов муниципальных районов, городских округов с внутригоро</w:t>
            </w:r>
            <w:r>
              <w:rPr>
                <w:rFonts w:ascii="Arial" w:hAnsi="Arial" w:cs="Arial"/>
                <w:sz w:val="20"/>
                <w:szCs w:val="20"/>
              </w:rPr>
              <w:t>д</w:t>
            </w:r>
            <w:r>
              <w:rPr>
                <w:rFonts w:ascii="Arial" w:hAnsi="Arial" w:cs="Arial"/>
                <w:sz w:val="20"/>
                <w:szCs w:val="20"/>
              </w:rPr>
              <w:t>ским делением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A74" w:rsidRDefault="00436A74" w:rsidP="00436A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1582488,00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A74" w:rsidRDefault="00436A74" w:rsidP="00436A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1489400,00</w:t>
            </w:r>
          </w:p>
        </w:tc>
      </w:tr>
      <w:tr w:rsidR="00436A74" w:rsidTr="005D1644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A74" w:rsidRDefault="00436A74" w:rsidP="00436A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2 02 16001 10 0000 150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A74" w:rsidRDefault="00436A74" w:rsidP="00436A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A74" w:rsidRDefault="00436A74" w:rsidP="00436A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1582488,00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A74" w:rsidRDefault="00436A74" w:rsidP="00436A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1489400,00</w:t>
            </w:r>
          </w:p>
        </w:tc>
      </w:tr>
      <w:tr w:rsidR="00436A74" w:rsidTr="005D1644">
        <w:trPr>
          <w:trHeight w:val="50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A74" w:rsidRDefault="00436A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2 02 30000 00 0000 150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A74" w:rsidRDefault="00436A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A74" w:rsidRDefault="00436A74" w:rsidP="00436A74">
            <w:pPr>
              <w:jc w:val="center"/>
            </w:pPr>
            <w:r w:rsidRPr="007500CF">
              <w:rPr>
                <w:rFonts w:ascii="Arial" w:hAnsi="Arial" w:cs="Arial"/>
                <w:sz w:val="20"/>
                <w:szCs w:val="20"/>
              </w:rPr>
              <w:t>427399,00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A74" w:rsidRDefault="00DB5828" w:rsidP="00436A74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443004</w:t>
            </w:r>
            <w:r w:rsidR="00436A74" w:rsidRPr="007500CF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DB5828" w:rsidTr="005D1644">
        <w:trPr>
          <w:trHeight w:val="50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828" w:rsidRDefault="00DB5828" w:rsidP="00116C8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2 02 35118 00 0000 150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828" w:rsidRDefault="00DB5828" w:rsidP="00116C8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Субвенции бюджетам на осуществление пе</w:t>
            </w:r>
            <w:r>
              <w:rPr>
                <w:rFonts w:ascii="Arial" w:hAnsi="Arial" w:cs="Arial"/>
                <w:sz w:val="20"/>
                <w:szCs w:val="20"/>
              </w:rPr>
              <w:t>р</w:t>
            </w:r>
            <w:r>
              <w:rPr>
                <w:rFonts w:ascii="Arial" w:hAnsi="Arial" w:cs="Arial"/>
                <w:sz w:val="20"/>
                <w:szCs w:val="20"/>
              </w:rPr>
              <w:t>вичного воинского учета на территориях, где отсутствуют военные комиссариаты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436A74">
            <w:pPr>
              <w:jc w:val="center"/>
            </w:pPr>
            <w:r w:rsidRPr="007500CF">
              <w:rPr>
                <w:rFonts w:ascii="Arial" w:hAnsi="Arial" w:cs="Arial"/>
                <w:sz w:val="20"/>
                <w:szCs w:val="20"/>
              </w:rPr>
              <w:t>427399,00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DB5828">
            <w:pPr>
              <w:jc w:val="center"/>
            </w:pPr>
            <w:r w:rsidRPr="00311739">
              <w:rPr>
                <w:rFonts w:ascii="Arial" w:hAnsi="Arial" w:cs="Arial"/>
                <w:sz w:val="20"/>
                <w:szCs w:val="20"/>
              </w:rPr>
              <w:t>443004,00</w:t>
            </w:r>
          </w:p>
        </w:tc>
      </w:tr>
      <w:tr w:rsidR="00DB5828" w:rsidTr="005D1644">
        <w:trPr>
          <w:trHeight w:val="83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828" w:rsidRDefault="00DB5828" w:rsidP="00116C8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2 02 35118 10 0000 150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828" w:rsidRDefault="00DB5828" w:rsidP="00116C8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436A74">
            <w:pPr>
              <w:jc w:val="center"/>
            </w:pPr>
            <w:r w:rsidRPr="007500CF">
              <w:rPr>
                <w:rFonts w:ascii="Arial" w:hAnsi="Arial" w:cs="Arial"/>
                <w:sz w:val="20"/>
                <w:szCs w:val="20"/>
              </w:rPr>
              <w:t>427399,00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DB5828">
            <w:pPr>
              <w:jc w:val="center"/>
            </w:pPr>
            <w:r w:rsidRPr="00311739">
              <w:rPr>
                <w:rFonts w:ascii="Arial" w:hAnsi="Arial" w:cs="Arial"/>
                <w:sz w:val="20"/>
                <w:szCs w:val="20"/>
              </w:rPr>
              <w:t>443004,00</w:t>
            </w:r>
          </w:p>
        </w:tc>
      </w:tr>
      <w:tr w:rsidR="007A10FE" w:rsidTr="005D1644">
        <w:trPr>
          <w:trHeight w:val="66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/>
              <w:rPr>
                <w:rFonts w:cs="Times New Roman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 w:hanging="34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436A74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23015476</w:t>
            </w:r>
            <w:r w:rsidR="005D1644"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DB5828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ru-RU"/>
              </w:rPr>
              <w:t>23284716,00</w:t>
            </w:r>
          </w:p>
        </w:tc>
      </w:tr>
    </w:tbl>
    <w:p w:rsidR="007A10FE" w:rsidRDefault="007A10FE" w:rsidP="007A10FE">
      <w:pPr>
        <w:spacing w:after="0" w:line="240" w:lineRule="auto"/>
        <w:ind w:right="57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</w:t>
      </w:r>
    </w:p>
    <w:p w:rsidR="007A10FE" w:rsidRDefault="007A10FE" w:rsidP="007A10FE">
      <w:pPr>
        <w:spacing w:after="0" w:line="240" w:lineRule="auto"/>
        <w:ind w:right="57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lastRenderedPageBreak/>
        <w:t xml:space="preserve">                                                         </w:t>
      </w:r>
    </w:p>
    <w:p w:rsidR="00745BE0" w:rsidRDefault="007A10FE" w:rsidP="007A10FE">
      <w:pPr>
        <w:spacing w:after="0" w:line="240" w:lineRule="auto"/>
        <w:ind w:right="57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     </w:t>
      </w:r>
      <w:r w:rsidRPr="00571E73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</w:t>
      </w:r>
    </w:p>
    <w:p w:rsidR="007A10FE" w:rsidRDefault="007A10FE" w:rsidP="007A10FE">
      <w:pPr>
        <w:spacing w:after="0" w:line="240" w:lineRule="auto"/>
        <w:ind w:right="57"/>
        <w:rPr>
          <w:rFonts w:ascii="Arial" w:eastAsia="Times New Roman" w:hAnsi="Arial" w:cs="Arial"/>
          <w:sz w:val="20"/>
          <w:szCs w:val="20"/>
          <w:lang w:eastAsia="ru-RU"/>
        </w:rPr>
      </w:pPr>
      <w:r w:rsidRPr="00571E73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       </w:t>
      </w:r>
      <w:r w:rsidRPr="00571E73">
        <w:rPr>
          <w:rFonts w:ascii="Arial" w:eastAsia="Times New Roman" w:hAnsi="Arial" w:cs="Arial"/>
          <w:sz w:val="20"/>
          <w:szCs w:val="20"/>
          <w:lang w:eastAsia="ru-RU"/>
        </w:rPr>
        <w:t xml:space="preserve">  </w:t>
      </w:r>
    </w:p>
    <w:p w:rsidR="007A10FE" w:rsidRDefault="007A10FE" w:rsidP="007A10FE">
      <w:pPr>
        <w:spacing w:after="0" w:line="240" w:lineRule="auto"/>
        <w:ind w:right="57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                            </w:t>
      </w:r>
    </w:p>
    <w:p w:rsidR="007A10FE" w:rsidRDefault="007A10FE" w:rsidP="007A10FE">
      <w:pPr>
        <w:spacing w:after="0" w:line="240" w:lineRule="auto"/>
        <w:ind w:right="57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                                  Приложение №  5</w:t>
      </w:r>
    </w:p>
    <w:p w:rsidR="007E5D2E" w:rsidRDefault="007A10FE" w:rsidP="007E5D2E">
      <w:pPr>
        <w:spacing w:after="0" w:line="240" w:lineRule="auto"/>
        <w:ind w:left="4536" w:right="57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к  Решению Собрания депутатов </w:t>
      </w:r>
      <w:proofErr w:type="spellStart"/>
      <w:r>
        <w:rPr>
          <w:rFonts w:ascii="Arial" w:eastAsia="Times New Roman" w:hAnsi="Arial" w:cs="Arial"/>
          <w:sz w:val="20"/>
          <w:szCs w:val="20"/>
          <w:lang w:eastAsia="ru-RU"/>
        </w:rPr>
        <w:t>Нижнеме</w:t>
      </w:r>
      <w:r>
        <w:rPr>
          <w:rFonts w:ascii="Arial" w:eastAsia="Times New Roman" w:hAnsi="Arial" w:cs="Arial"/>
          <w:sz w:val="20"/>
          <w:szCs w:val="20"/>
          <w:lang w:eastAsia="ru-RU"/>
        </w:rPr>
        <w:t>д</w:t>
      </w:r>
      <w:r>
        <w:rPr>
          <w:rFonts w:ascii="Arial" w:eastAsia="Times New Roman" w:hAnsi="Arial" w:cs="Arial"/>
          <w:sz w:val="20"/>
          <w:szCs w:val="20"/>
          <w:lang w:eastAsia="ru-RU"/>
        </w:rPr>
        <w:t>ведицкого</w:t>
      </w:r>
      <w:proofErr w:type="spellEnd"/>
      <w:r>
        <w:rPr>
          <w:rFonts w:ascii="Arial" w:eastAsia="Times New Roman" w:hAnsi="Arial" w:cs="Arial"/>
          <w:sz w:val="20"/>
          <w:szCs w:val="20"/>
          <w:lang w:eastAsia="ru-RU"/>
        </w:rPr>
        <w:t xml:space="preserve">  сельсовета  Курского района Ку</w:t>
      </w:r>
      <w:r>
        <w:rPr>
          <w:rFonts w:ascii="Arial" w:eastAsia="Times New Roman" w:hAnsi="Arial" w:cs="Arial"/>
          <w:sz w:val="20"/>
          <w:szCs w:val="20"/>
          <w:lang w:eastAsia="ru-RU"/>
        </w:rPr>
        <w:t>р</w:t>
      </w:r>
      <w:r>
        <w:rPr>
          <w:rFonts w:ascii="Arial" w:eastAsia="Times New Roman" w:hAnsi="Arial" w:cs="Arial"/>
          <w:sz w:val="20"/>
          <w:szCs w:val="20"/>
          <w:lang w:eastAsia="ru-RU"/>
        </w:rPr>
        <w:t>ской области «О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бюджете </w:t>
      </w:r>
      <w:proofErr w:type="spellStart"/>
      <w:r>
        <w:rPr>
          <w:rFonts w:ascii="Arial" w:eastAsia="Times New Roman" w:hAnsi="Arial" w:cs="Arial"/>
          <w:sz w:val="20"/>
          <w:szCs w:val="20"/>
          <w:lang w:eastAsia="ru-RU"/>
        </w:rPr>
        <w:t>Нижнемедведицк</w:t>
      </w:r>
      <w:r>
        <w:rPr>
          <w:rFonts w:ascii="Arial" w:eastAsia="Times New Roman" w:hAnsi="Arial" w:cs="Arial"/>
          <w:sz w:val="20"/>
          <w:szCs w:val="20"/>
          <w:lang w:eastAsia="ru-RU"/>
        </w:rPr>
        <w:t>о</w:t>
      </w:r>
      <w:r>
        <w:rPr>
          <w:rFonts w:ascii="Arial" w:eastAsia="Times New Roman" w:hAnsi="Arial" w:cs="Arial"/>
          <w:sz w:val="20"/>
          <w:szCs w:val="20"/>
          <w:lang w:eastAsia="ru-RU"/>
        </w:rPr>
        <w:t>го</w:t>
      </w:r>
      <w:proofErr w:type="spellEnd"/>
      <w:r>
        <w:rPr>
          <w:rFonts w:ascii="Arial" w:eastAsia="Times New Roman" w:hAnsi="Arial" w:cs="Arial"/>
          <w:sz w:val="20"/>
          <w:szCs w:val="20"/>
          <w:lang w:eastAsia="ru-RU"/>
        </w:rPr>
        <w:t xml:space="preserve"> сельсовета Курского района   </w:t>
      </w:r>
      <w:r w:rsidR="00596856">
        <w:rPr>
          <w:rFonts w:ascii="Arial" w:eastAsia="Times New Roman" w:hAnsi="Arial" w:cs="Arial"/>
          <w:sz w:val="20"/>
          <w:szCs w:val="20"/>
          <w:lang w:eastAsia="ru-RU"/>
        </w:rPr>
        <w:t xml:space="preserve">  Курской о</w:t>
      </w:r>
      <w:r w:rsidR="00596856">
        <w:rPr>
          <w:rFonts w:ascii="Arial" w:eastAsia="Times New Roman" w:hAnsi="Arial" w:cs="Arial"/>
          <w:sz w:val="20"/>
          <w:szCs w:val="20"/>
          <w:lang w:eastAsia="ru-RU"/>
        </w:rPr>
        <w:t>б</w:t>
      </w:r>
      <w:r w:rsidR="00596856">
        <w:rPr>
          <w:rFonts w:ascii="Arial" w:eastAsia="Times New Roman" w:hAnsi="Arial" w:cs="Arial"/>
          <w:sz w:val="20"/>
          <w:szCs w:val="20"/>
          <w:lang w:eastAsia="ru-RU"/>
        </w:rPr>
        <w:t xml:space="preserve">ласти </w:t>
      </w:r>
      <w:r w:rsidR="007E5D2E">
        <w:rPr>
          <w:rFonts w:ascii="Arial" w:eastAsia="Times New Roman" w:hAnsi="Arial" w:cs="Arial"/>
          <w:sz w:val="20"/>
          <w:szCs w:val="20"/>
          <w:lang w:eastAsia="ru-RU"/>
        </w:rPr>
        <w:t>на 2025 год  и  на плановый период 2026 и 2027 годов»  от --.12.2024 года  № ---</w:t>
      </w:r>
    </w:p>
    <w:p w:rsidR="00596856" w:rsidRDefault="00596856" w:rsidP="00130C51">
      <w:pPr>
        <w:spacing w:after="0" w:line="240" w:lineRule="auto"/>
        <w:ind w:left="4536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B24CE0" w:rsidRDefault="00B24CE0" w:rsidP="00B24CE0">
      <w:pPr>
        <w:spacing w:after="0" w:line="240" w:lineRule="auto"/>
        <w:ind w:right="57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Распределение бюджетных ассигнований по разделам, подразделам, целевым статьям (муниципальным  программам и </w:t>
      </w:r>
      <w:proofErr w:type="spellStart"/>
      <w:r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непрограммным</w:t>
      </w:r>
      <w:proofErr w:type="spellEnd"/>
      <w:r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направлениям деятельности), гру</w:t>
      </w:r>
      <w:r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п</w:t>
      </w:r>
      <w:r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пам </w:t>
      </w:r>
      <w:proofErr w:type="gramStart"/>
      <w:r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видов расходов классификации расходов бюджета</w:t>
      </w:r>
      <w:proofErr w:type="gramEnd"/>
      <w:r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0"/>
          <w:szCs w:val="20"/>
          <w:lang w:eastAsia="ru-RU"/>
        </w:rPr>
        <w:t>Нижнемедведицкого</w:t>
      </w:r>
      <w:proofErr w:type="spellEnd"/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сельсов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>е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>та Курского района Курской области  на 202</w:t>
      </w:r>
      <w:r w:rsidR="000F594B">
        <w:rPr>
          <w:rFonts w:ascii="Arial" w:eastAsia="Times New Roman" w:hAnsi="Arial" w:cs="Arial"/>
          <w:b/>
          <w:sz w:val="20"/>
          <w:szCs w:val="20"/>
          <w:lang w:eastAsia="ru-RU"/>
        </w:rPr>
        <w:t>5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год</w:t>
      </w:r>
    </w:p>
    <w:tbl>
      <w:tblPr>
        <w:tblpPr w:leftFromText="180" w:rightFromText="180" w:bottomFromText="200" w:vertAnchor="text" w:horzAnchor="margin" w:tblpY="1573"/>
        <w:tblW w:w="9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C0"/>
      </w:tblPr>
      <w:tblGrid>
        <w:gridCol w:w="4932"/>
        <w:gridCol w:w="567"/>
        <w:gridCol w:w="425"/>
        <w:gridCol w:w="1135"/>
        <w:gridCol w:w="567"/>
        <w:gridCol w:w="1419"/>
      </w:tblGrid>
      <w:tr w:rsidR="00B24CE0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before="100" w:beforeAutospacing="1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before="100" w:beforeAutospacing="1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РП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before="100" w:beforeAutospacing="1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ПР</w:t>
            </w:r>
            <w:proofErr w:type="gram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before="100" w:beforeAutospacing="1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before="100" w:beforeAutospacing="1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ВР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before="100" w:beforeAutospacing="1"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Сумма 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на</w:t>
            </w:r>
            <w:proofErr w:type="gramEnd"/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</w:t>
            </w:r>
          </w:p>
          <w:p w:rsidR="00B24CE0" w:rsidRDefault="00B24CE0" w:rsidP="000F594B">
            <w:pPr>
              <w:pStyle w:val="af"/>
              <w:spacing w:before="100" w:beforeAutospacing="1"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202</w:t>
            </w:r>
            <w:r w:rsidR="000F594B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5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год,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рублей</w:t>
            </w:r>
          </w:p>
        </w:tc>
      </w:tr>
      <w:tr w:rsidR="00B24CE0" w:rsidTr="00B24CE0">
        <w:trPr>
          <w:trHeight w:val="190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before="100" w:beforeAutospacing="1"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Всего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E0" w:rsidRDefault="00B24CE0" w:rsidP="00B24CE0">
            <w:pPr>
              <w:pStyle w:val="af"/>
              <w:spacing w:before="100" w:beforeAutospacing="1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E0" w:rsidRDefault="00B24CE0" w:rsidP="00B24CE0">
            <w:pPr>
              <w:pStyle w:val="af"/>
              <w:spacing w:before="100" w:beforeAutospacing="1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E0" w:rsidRDefault="00B24CE0" w:rsidP="00B24CE0">
            <w:pPr>
              <w:pStyle w:val="af"/>
              <w:spacing w:before="100" w:beforeAutospacing="1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E0" w:rsidRDefault="00B24CE0" w:rsidP="00B24CE0">
            <w:pPr>
              <w:pStyle w:val="af"/>
              <w:spacing w:before="100" w:beforeAutospacing="1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796569" w:rsidP="00EB5658">
            <w:pPr>
              <w:pStyle w:val="af"/>
              <w:spacing w:before="100" w:beforeAutospacing="1" w:line="276" w:lineRule="auto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23232993,00</w:t>
            </w:r>
          </w:p>
        </w:tc>
      </w:tr>
      <w:tr w:rsidR="00B24CE0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before="100" w:beforeAutospacing="1"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before="100" w:beforeAutospacing="1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before="100" w:beforeAutospacing="1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E0" w:rsidRDefault="00B24CE0" w:rsidP="00B24CE0">
            <w:pPr>
              <w:pStyle w:val="af"/>
              <w:spacing w:before="100" w:beforeAutospacing="1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E0" w:rsidRDefault="00B24CE0" w:rsidP="00B24CE0">
            <w:pPr>
              <w:pStyle w:val="af"/>
              <w:spacing w:before="100" w:beforeAutospacing="1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745BE0" w:rsidP="00861E04">
            <w:pPr>
              <w:pStyle w:val="af"/>
              <w:spacing w:before="100" w:beforeAutospacing="1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13147367,46</w:t>
            </w:r>
          </w:p>
        </w:tc>
      </w:tr>
      <w:tr w:rsidR="00B24CE0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before="100" w:beforeAutospacing="1"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before="100" w:beforeAutospacing="1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before="100" w:beforeAutospacing="1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E0" w:rsidRDefault="00B24CE0" w:rsidP="00B24CE0">
            <w:pPr>
              <w:pStyle w:val="af"/>
              <w:spacing w:before="100" w:beforeAutospacing="1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E0" w:rsidRDefault="00B24CE0" w:rsidP="00B24CE0">
            <w:pPr>
              <w:pStyle w:val="af"/>
              <w:spacing w:before="100" w:beforeAutospacing="1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745BE0" w:rsidP="00861E04">
            <w:pPr>
              <w:pStyle w:val="af"/>
              <w:spacing w:before="100" w:beforeAutospacing="1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1108992</w:t>
            </w:r>
            <w:r w:rsidR="00B24CE0">
              <w:rPr>
                <w:rFonts w:ascii="Arial" w:hAnsi="Arial" w:cs="Arial"/>
                <w:sz w:val="20"/>
                <w:szCs w:val="20"/>
                <w:lang w:eastAsia="en-US"/>
              </w:rPr>
              <w:t>,00</w:t>
            </w:r>
          </w:p>
        </w:tc>
      </w:tr>
      <w:tr w:rsidR="00745BE0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BE0" w:rsidRDefault="00745BE0" w:rsidP="00B24CE0">
            <w:pPr>
              <w:pStyle w:val="af"/>
              <w:spacing w:before="100" w:beforeAutospacing="1"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Обеспечение функционирования высшего дол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ж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ностного лица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BE0" w:rsidRDefault="00745BE0" w:rsidP="00B24CE0">
            <w:pPr>
              <w:pStyle w:val="af"/>
              <w:spacing w:before="100" w:beforeAutospacing="1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BE0" w:rsidRDefault="00745BE0" w:rsidP="00B24CE0">
            <w:pPr>
              <w:pStyle w:val="af"/>
              <w:spacing w:before="100" w:beforeAutospacing="1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BE0" w:rsidRDefault="00745BE0" w:rsidP="00B24CE0">
            <w:pPr>
              <w:pStyle w:val="af"/>
              <w:spacing w:before="100" w:beforeAutospacing="1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BE0" w:rsidRDefault="00745BE0" w:rsidP="00B24CE0">
            <w:pPr>
              <w:pStyle w:val="af"/>
              <w:spacing w:before="100" w:beforeAutospacing="1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BE0" w:rsidRDefault="00745BE0">
            <w:r w:rsidRPr="007B4955">
              <w:rPr>
                <w:rFonts w:ascii="Arial" w:hAnsi="Arial" w:cs="Arial"/>
                <w:sz w:val="20"/>
                <w:szCs w:val="20"/>
              </w:rPr>
              <w:t>1108992,00</w:t>
            </w:r>
          </w:p>
        </w:tc>
      </w:tr>
      <w:tr w:rsidR="00745BE0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BE0" w:rsidRDefault="00745BE0" w:rsidP="00B24CE0">
            <w:pPr>
              <w:pStyle w:val="af"/>
              <w:spacing w:before="100" w:beforeAutospacing="1"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Высшее должностное   лицо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BE0" w:rsidRDefault="00745BE0" w:rsidP="00B24CE0">
            <w:pPr>
              <w:pStyle w:val="af"/>
              <w:spacing w:before="100" w:beforeAutospacing="1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BE0" w:rsidRDefault="00745BE0" w:rsidP="00B24CE0">
            <w:pPr>
              <w:pStyle w:val="af"/>
              <w:spacing w:before="100" w:beforeAutospacing="1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BE0" w:rsidRDefault="00745BE0" w:rsidP="00B24CE0">
            <w:pPr>
              <w:pStyle w:val="af"/>
              <w:spacing w:before="100" w:beforeAutospacing="1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71 1 00 00000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BE0" w:rsidRDefault="00745BE0" w:rsidP="00B24CE0">
            <w:pPr>
              <w:pStyle w:val="af"/>
              <w:spacing w:before="100" w:beforeAutospacing="1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BE0" w:rsidRDefault="00745BE0">
            <w:r w:rsidRPr="007B4955">
              <w:rPr>
                <w:rFonts w:ascii="Arial" w:hAnsi="Arial" w:cs="Arial"/>
                <w:sz w:val="20"/>
                <w:szCs w:val="20"/>
              </w:rPr>
              <w:t>1108992,00</w:t>
            </w:r>
          </w:p>
        </w:tc>
      </w:tr>
      <w:tr w:rsidR="00745BE0" w:rsidTr="00B24CE0">
        <w:trPr>
          <w:trHeight w:val="277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BE0" w:rsidRDefault="00745BE0" w:rsidP="00B24CE0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Обеспечение деятельности и выполнение фун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к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BE0" w:rsidRDefault="00745B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BE0" w:rsidRDefault="00745B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BE0" w:rsidRDefault="00745B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71 1 00 С14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BE0" w:rsidRDefault="00745B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BE0" w:rsidRDefault="00745BE0">
            <w:r w:rsidRPr="007B4955">
              <w:rPr>
                <w:rFonts w:ascii="Arial" w:hAnsi="Arial" w:cs="Arial"/>
                <w:sz w:val="20"/>
                <w:szCs w:val="20"/>
              </w:rPr>
              <w:t>1108992,00</w:t>
            </w:r>
          </w:p>
        </w:tc>
      </w:tr>
      <w:tr w:rsidR="00B24CE0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24CE0" w:rsidRDefault="00B24CE0" w:rsidP="00B24CE0">
            <w:pPr>
              <w:pStyle w:val="af"/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Функционирование законодательных (представ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и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тельных) органов государственной власти и представительных органов муниципальных обр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а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DF101B" w:rsidP="00745B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31</w:t>
            </w:r>
            <w:r w:rsidR="00745BE0">
              <w:rPr>
                <w:rFonts w:ascii="Arial" w:hAnsi="Arial" w:cs="Arial"/>
                <w:sz w:val="20"/>
                <w:szCs w:val="20"/>
                <w:lang w:eastAsia="en-US"/>
              </w:rPr>
              <w:t>791</w:t>
            </w:r>
            <w:r w:rsidR="00861E04">
              <w:rPr>
                <w:rFonts w:ascii="Arial" w:hAnsi="Arial" w:cs="Arial"/>
                <w:sz w:val="20"/>
                <w:szCs w:val="20"/>
                <w:lang w:eastAsia="en-US"/>
              </w:rPr>
              <w:t>,00</w:t>
            </w:r>
          </w:p>
        </w:tc>
      </w:tr>
      <w:tr w:rsidR="00745BE0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5BE0" w:rsidRDefault="00745BE0" w:rsidP="00675F93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Непрограммная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деятельность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BE0" w:rsidRDefault="00745BE0" w:rsidP="00675F93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BE0" w:rsidRDefault="00745BE0" w:rsidP="00675F93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BE0" w:rsidRDefault="00745BE0" w:rsidP="00675F93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BE0" w:rsidRDefault="00745BE0" w:rsidP="00675F93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BE0" w:rsidRDefault="00745BE0" w:rsidP="00745BE0">
            <w:pPr>
              <w:jc w:val="center"/>
            </w:pPr>
            <w:r w:rsidRPr="00462AAE">
              <w:rPr>
                <w:rFonts w:ascii="Arial" w:hAnsi="Arial" w:cs="Arial"/>
                <w:sz w:val="20"/>
                <w:szCs w:val="20"/>
              </w:rPr>
              <w:t>31791,00</w:t>
            </w:r>
          </w:p>
        </w:tc>
      </w:tr>
      <w:tr w:rsidR="00745BE0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BE0" w:rsidRDefault="00745BE0" w:rsidP="00675F93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Непрограммные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расходы органов местного сам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BE0" w:rsidRDefault="00745BE0" w:rsidP="00675F93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BE0" w:rsidRDefault="00745BE0" w:rsidP="00675F93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5BE0" w:rsidRDefault="00745BE0" w:rsidP="00675F93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BE0" w:rsidRDefault="00745BE0" w:rsidP="00675F93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BE0" w:rsidRDefault="00745BE0" w:rsidP="00745BE0">
            <w:pPr>
              <w:jc w:val="center"/>
            </w:pPr>
            <w:r w:rsidRPr="00462AAE">
              <w:rPr>
                <w:rFonts w:ascii="Arial" w:hAnsi="Arial" w:cs="Arial"/>
                <w:sz w:val="20"/>
                <w:szCs w:val="20"/>
              </w:rPr>
              <w:t>31791,00</w:t>
            </w:r>
          </w:p>
        </w:tc>
      </w:tr>
      <w:tr w:rsidR="00745BE0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45BE0" w:rsidRDefault="00745BE0" w:rsidP="00675F93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Иные межбюджетные трансферты на осущест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в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ление переданных полномочий в сфере внешнего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BE0" w:rsidRDefault="00745BE0" w:rsidP="00675F93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BE0" w:rsidRDefault="00745BE0" w:rsidP="00675F93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BE0" w:rsidRDefault="00745BE0" w:rsidP="00675F93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 2 00 П1484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5BE0" w:rsidRDefault="00745BE0" w:rsidP="00675F93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BE0" w:rsidRDefault="00745BE0" w:rsidP="00745BE0">
            <w:pPr>
              <w:jc w:val="center"/>
            </w:pPr>
            <w:r w:rsidRPr="00462AAE">
              <w:rPr>
                <w:rFonts w:ascii="Arial" w:hAnsi="Arial" w:cs="Arial"/>
                <w:sz w:val="20"/>
                <w:szCs w:val="20"/>
              </w:rPr>
              <w:t>31791,00</w:t>
            </w:r>
          </w:p>
        </w:tc>
      </w:tr>
      <w:tr w:rsidR="00B24CE0" w:rsidTr="00861E04">
        <w:trPr>
          <w:trHeight w:val="402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Функционирование Правительства РФ, высших исполнительных органов  муниципальной  власти субъектов РФ.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202BF3" w:rsidP="00675F93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2989062</w:t>
            </w:r>
            <w:r w:rsidR="00675F93">
              <w:rPr>
                <w:rFonts w:ascii="Arial" w:hAnsi="Arial" w:cs="Arial"/>
                <w:sz w:val="20"/>
                <w:szCs w:val="20"/>
                <w:lang w:eastAsia="en-US"/>
              </w:rPr>
              <w:t>,00</w:t>
            </w:r>
          </w:p>
        </w:tc>
      </w:tr>
      <w:tr w:rsidR="00B24CE0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Обеспечение функционирования органа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202BF3" w:rsidP="00861E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2961568</w:t>
            </w:r>
            <w:r w:rsidR="00861E04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202BF3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BF3" w:rsidRDefault="00202BF3" w:rsidP="00202BF3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Обеспечение деятельности Администрации </w:t>
            </w:r>
            <w:proofErr w:type="spell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Ни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ж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немедведицкого</w:t>
            </w:r>
            <w:proofErr w:type="spellEnd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сельсовета Курского района Курской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BF3" w:rsidRDefault="00202BF3" w:rsidP="00202BF3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BF3" w:rsidRDefault="00202BF3" w:rsidP="00202BF3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BF3" w:rsidRDefault="00202BF3" w:rsidP="00202BF3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73 1 00 00000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BF3" w:rsidRDefault="00202BF3" w:rsidP="00202BF3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BF3" w:rsidRDefault="00202BF3" w:rsidP="00202B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2961568,00</w:t>
            </w:r>
          </w:p>
        </w:tc>
      </w:tr>
      <w:tr w:rsidR="00202BF3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BF3" w:rsidRDefault="00202BF3" w:rsidP="00202BF3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Обеспечение деятельности и выполнение фун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к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BF3" w:rsidRDefault="00202BF3" w:rsidP="00202BF3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BF3" w:rsidRDefault="00202BF3" w:rsidP="00202BF3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BF3" w:rsidRDefault="00202BF3" w:rsidP="00202BF3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73 1 00 С14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BF3" w:rsidRDefault="00202BF3" w:rsidP="00202BF3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BF3" w:rsidRDefault="00202BF3" w:rsidP="00202B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2961568,00</w:t>
            </w:r>
          </w:p>
        </w:tc>
      </w:tr>
      <w:tr w:rsidR="00202BF3" w:rsidTr="00B24CE0">
        <w:trPr>
          <w:trHeight w:val="1080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BF3" w:rsidRDefault="00202BF3" w:rsidP="00202BF3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Расходы на выплаты персоналу в целях обесп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чения выполнения функций государственными (муниципальными органами) органами, казенн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ы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ми учреждениями, органами управления госуда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р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BF3" w:rsidRDefault="00202BF3" w:rsidP="00202BF3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BF3" w:rsidRDefault="00202BF3" w:rsidP="00202BF3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BF3" w:rsidRDefault="00202BF3" w:rsidP="00202BF3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73 1 00 С14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BF3" w:rsidRDefault="00202BF3" w:rsidP="00202BF3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BF3" w:rsidRDefault="00202BF3" w:rsidP="00202B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2961568,00</w:t>
            </w:r>
          </w:p>
        </w:tc>
      </w:tr>
      <w:tr w:rsidR="00B24CE0" w:rsidTr="00B24CE0">
        <w:trPr>
          <w:trHeight w:val="443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24CE0" w:rsidRDefault="00B24CE0" w:rsidP="00B24CE0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Непрограммная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деятельность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202BF3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  <w:r w:rsidR="00675F93"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  <w:r w:rsidR="00202BF3">
              <w:rPr>
                <w:rFonts w:ascii="Arial" w:hAnsi="Arial" w:cs="Arial"/>
                <w:sz w:val="20"/>
                <w:szCs w:val="20"/>
                <w:lang w:eastAsia="en-US"/>
              </w:rPr>
              <w:t>494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,00</w:t>
            </w:r>
          </w:p>
        </w:tc>
      </w:tr>
      <w:tr w:rsidR="00202BF3" w:rsidTr="00B24CE0">
        <w:trPr>
          <w:trHeight w:val="443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BF3" w:rsidRDefault="00202BF3" w:rsidP="00861E04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Непрограммные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расходы органов местного сам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BF3" w:rsidRDefault="00202BF3" w:rsidP="00861E0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BF3" w:rsidRDefault="00202BF3" w:rsidP="00861E0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BF3" w:rsidRDefault="00202BF3" w:rsidP="00861E0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BF3" w:rsidRDefault="00202BF3" w:rsidP="00861E0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BF3" w:rsidRDefault="00202BF3" w:rsidP="00202BF3">
            <w:pPr>
              <w:jc w:val="center"/>
            </w:pPr>
            <w:r w:rsidRPr="00446F2E">
              <w:rPr>
                <w:rFonts w:ascii="Arial" w:hAnsi="Arial" w:cs="Arial"/>
                <w:sz w:val="20"/>
                <w:szCs w:val="20"/>
              </w:rPr>
              <w:t>27494,00</w:t>
            </w:r>
          </w:p>
        </w:tc>
      </w:tr>
      <w:tr w:rsidR="00202BF3" w:rsidTr="00B24CE0">
        <w:trPr>
          <w:trHeight w:val="443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02BF3" w:rsidRDefault="00202BF3" w:rsidP="00861E04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Иные межбюджетные трансферты на осущест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в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ление переданных полномочий в сфере внутре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BF3" w:rsidRDefault="00202BF3" w:rsidP="00861E0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BF3" w:rsidRDefault="00202BF3" w:rsidP="00861E0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BF3" w:rsidRDefault="00202BF3" w:rsidP="00861E0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 2 00 П1485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BF3" w:rsidRDefault="00202BF3" w:rsidP="00861E0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BF3" w:rsidRDefault="00202BF3" w:rsidP="00202BF3">
            <w:pPr>
              <w:jc w:val="center"/>
            </w:pPr>
            <w:r w:rsidRPr="00446F2E">
              <w:rPr>
                <w:rFonts w:ascii="Arial" w:hAnsi="Arial" w:cs="Arial"/>
                <w:sz w:val="20"/>
                <w:szCs w:val="20"/>
              </w:rPr>
              <w:t>27494,00</w:t>
            </w:r>
          </w:p>
        </w:tc>
      </w:tr>
      <w:tr w:rsidR="00202BF3" w:rsidTr="00B24CE0">
        <w:trPr>
          <w:trHeight w:val="443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BF3" w:rsidRDefault="00202BF3" w:rsidP="00861E04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BF3" w:rsidRDefault="00202BF3" w:rsidP="00861E0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BF3" w:rsidRDefault="00202BF3" w:rsidP="00861E0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BF3" w:rsidRDefault="00202BF3" w:rsidP="00861E0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 2 00 П1485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BF3" w:rsidRDefault="00202BF3" w:rsidP="00861E0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BF3" w:rsidRDefault="00202BF3" w:rsidP="00202BF3">
            <w:pPr>
              <w:jc w:val="center"/>
            </w:pPr>
            <w:r w:rsidRPr="00446F2E">
              <w:rPr>
                <w:rFonts w:ascii="Arial" w:hAnsi="Arial" w:cs="Arial"/>
                <w:sz w:val="20"/>
                <w:szCs w:val="20"/>
              </w:rPr>
              <w:t>27494,00</w:t>
            </w:r>
          </w:p>
        </w:tc>
      </w:tr>
      <w:tr w:rsidR="001307A1" w:rsidTr="00B24CE0">
        <w:trPr>
          <w:trHeight w:val="443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7A1" w:rsidRPr="001307A1" w:rsidRDefault="001307A1" w:rsidP="001307A1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07A1">
              <w:rPr>
                <w:rFonts w:ascii="Arial" w:hAnsi="Arial" w:cs="Arial"/>
                <w:sz w:val="20"/>
                <w:szCs w:val="20"/>
              </w:rPr>
              <w:t>Обеспечение проведения выборов и референд</w:t>
            </w:r>
            <w:r w:rsidRPr="001307A1">
              <w:rPr>
                <w:rFonts w:ascii="Arial" w:hAnsi="Arial" w:cs="Arial"/>
                <w:sz w:val="20"/>
                <w:szCs w:val="20"/>
              </w:rPr>
              <w:t>у</w:t>
            </w:r>
            <w:r w:rsidRPr="001307A1">
              <w:rPr>
                <w:rFonts w:ascii="Arial" w:hAnsi="Arial" w:cs="Arial"/>
                <w:sz w:val="20"/>
                <w:szCs w:val="20"/>
              </w:rPr>
              <w:t xml:space="preserve">мов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7A1" w:rsidRPr="001307A1" w:rsidRDefault="001307A1" w:rsidP="001307A1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07A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7A1" w:rsidRPr="001307A1" w:rsidRDefault="001307A1" w:rsidP="001307A1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07A1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7A1" w:rsidRPr="001307A1" w:rsidRDefault="001307A1" w:rsidP="001307A1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7A1" w:rsidRPr="001307A1" w:rsidRDefault="001307A1" w:rsidP="001307A1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7A1" w:rsidRPr="001307A1" w:rsidRDefault="00E33E66" w:rsidP="00C577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1307A1" w:rsidRPr="001307A1">
              <w:rPr>
                <w:rFonts w:ascii="Arial" w:hAnsi="Arial" w:cs="Arial"/>
                <w:sz w:val="20"/>
                <w:szCs w:val="20"/>
              </w:rPr>
              <w:t>60000,00</w:t>
            </w:r>
          </w:p>
        </w:tc>
      </w:tr>
      <w:tr w:rsidR="001307A1" w:rsidTr="00B24CE0">
        <w:trPr>
          <w:trHeight w:val="443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7A1" w:rsidRPr="001307A1" w:rsidRDefault="001307A1" w:rsidP="001307A1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307A1">
              <w:rPr>
                <w:rFonts w:ascii="Arial" w:hAnsi="Arial" w:cs="Arial"/>
                <w:sz w:val="20"/>
                <w:szCs w:val="20"/>
              </w:rPr>
              <w:t>Непрограммная</w:t>
            </w:r>
            <w:proofErr w:type="spellEnd"/>
            <w:r w:rsidRPr="001307A1">
              <w:rPr>
                <w:rFonts w:ascii="Arial" w:hAnsi="Arial" w:cs="Arial"/>
                <w:sz w:val="20"/>
                <w:szCs w:val="20"/>
              </w:rPr>
              <w:t xml:space="preserve"> деятельность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7A1" w:rsidRPr="001307A1" w:rsidRDefault="001307A1" w:rsidP="001307A1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07A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7A1" w:rsidRPr="001307A1" w:rsidRDefault="001307A1" w:rsidP="001307A1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07A1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7A1" w:rsidRPr="001307A1" w:rsidRDefault="001307A1" w:rsidP="001307A1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07A1">
              <w:rPr>
                <w:rFonts w:ascii="Arial" w:hAnsi="Arial" w:cs="Arial"/>
                <w:sz w:val="20"/>
                <w:szCs w:val="20"/>
              </w:rPr>
              <w:t>77 0 00 0000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7A1" w:rsidRPr="001307A1" w:rsidRDefault="001307A1" w:rsidP="001307A1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7A1" w:rsidRPr="001307A1" w:rsidRDefault="00E33E66" w:rsidP="00C577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1307A1" w:rsidRPr="001307A1">
              <w:rPr>
                <w:rFonts w:ascii="Arial" w:hAnsi="Arial" w:cs="Arial"/>
                <w:sz w:val="20"/>
                <w:szCs w:val="20"/>
              </w:rPr>
              <w:t>60000,00</w:t>
            </w:r>
          </w:p>
        </w:tc>
      </w:tr>
      <w:tr w:rsidR="001307A1" w:rsidTr="00B24CE0">
        <w:trPr>
          <w:trHeight w:val="443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7A1" w:rsidRPr="00796569" w:rsidRDefault="001307A1" w:rsidP="001307A1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6569">
              <w:rPr>
                <w:rFonts w:ascii="Arial" w:hAnsi="Arial" w:cs="Arial"/>
                <w:sz w:val="20"/>
                <w:szCs w:val="20"/>
              </w:rPr>
              <w:t>Организация  проведения выборов и референд</w:t>
            </w:r>
            <w:r w:rsidRPr="00796569">
              <w:rPr>
                <w:rFonts w:ascii="Arial" w:hAnsi="Arial" w:cs="Arial"/>
                <w:sz w:val="20"/>
                <w:szCs w:val="20"/>
              </w:rPr>
              <w:t>у</w:t>
            </w:r>
            <w:r w:rsidRPr="00796569">
              <w:rPr>
                <w:rFonts w:ascii="Arial" w:hAnsi="Arial" w:cs="Arial"/>
                <w:sz w:val="20"/>
                <w:szCs w:val="20"/>
              </w:rPr>
              <w:t>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7A1" w:rsidRPr="00796569" w:rsidRDefault="001307A1" w:rsidP="001307A1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6569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7A1" w:rsidRPr="00796569" w:rsidRDefault="001307A1" w:rsidP="001307A1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6569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7A1" w:rsidRPr="00796569" w:rsidRDefault="001307A1" w:rsidP="001307A1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6569">
              <w:rPr>
                <w:rFonts w:ascii="Arial" w:hAnsi="Arial" w:cs="Arial"/>
                <w:sz w:val="20"/>
                <w:szCs w:val="20"/>
              </w:rPr>
              <w:t>77 3 00 С1441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7A1" w:rsidRPr="00796569" w:rsidRDefault="001307A1" w:rsidP="001307A1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7A1" w:rsidRPr="00796569" w:rsidRDefault="00E33E66" w:rsidP="00C577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6569">
              <w:rPr>
                <w:rFonts w:ascii="Arial" w:hAnsi="Arial" w:cs="Arial"/>
                <w:sz w:val="20"/>
                <w:szCs w:val="20"/>
              </w:rPr>
              <w:t>3</w:t>
            </w:r>
            <w:r w:rsidR="001307A1" w:rsidRPr="00796569">
              <w:rPr>
                <w:rFonts w:ascii="Arial" w:hAnsi="Arial" w:cs="Arial"/>
                <w:sz w:val="20"/>
                <w:szCs w:val="20"/>
              </w:rPr>
              <w:t>60000,00</w:t>
            </w:r>
          </w:p>
        </w:tc>
      </w:tr>
      <w:tr w:rsidR="001307A1" w:rsidTr="00B24CE0">
        <w:trPr>
          <w:trHeight w:val="443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7A1" w:rsidRPr="00796569" w:rsidRDefault="00583CA6" w:rsidP="001307A1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6569"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7A1" w:rsidRPr="00796569" w:rsidRDefault="001307A1" w:rsidP="001307A1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6569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7A1" w:rsidRPr="00796569" w:rsidRDefault="001307A1" w:rsidP="001307A1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6569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7A1" w:rsidRPr="00796569" w:rsidRDefault="001307A1" w:rsidP="001307A1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6569">
              <w:rPr>
                <w:rFonts w:ascii="Arial" w:hAnsi="Arial" w:cs="Arial"/>
                <w:sz w:val="20"/>
                <w:szCs w:val="20"/>
              </w:rPr>
              <w:t>77 3 00 С1441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7A1" w:rsidRPr="00796569" w:rsidRDefault="00583CA6" w:rsidP="001307A1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6569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7A1" w:rsidRPr="00796569" w:rsidRDefault="00E33E66" w:rsidP="00C577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6569">
              <w:rPr>
                <w:rFonts w:ascii="Arial" w:hAnsi="Arial" w:cs="Arial"/>
                <w:sz w:val="20"/>
                <w:szCs w:val="20"/>
              </w:rPr>
              <w:t>3</w:t>
            </w:r>
            <w:r w:rsidR="001307A1" w:rsidRPr="00796569">
              <w:rPr>
                <w:rFonts w:ascii="Arial" w:hAnsi="Arial" w:cs="Arial"/>
                <w:sz w:val="20"/>
                <w:szCs w:val="20"/>
              </w:rPr>
              <w:t>60000,00</w:t>
            </w:r>
          </w:p>
        </w:tc>
      </w:tr>
      <w:tr w:rsidR="00861E04" w:rsidTr="005F62FA">
        <w:trPr>
          <w:trHeight w:val="443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E04" w:rsidRPr="000E3921" w:rsidRDefault="00861E04" w:rsidP="00861E04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E04" w:rsidRPr="000E3921" w:rsidRDefault="00861E04" w:rsidP="00861E04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E04" w:rsidRPr="000E3921" w:rsidRDefault="00861E04" w:rsidP="00861E04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E04" w:rsidRPr="000E3921" w:rsidRDefault="00861E04" w:rsidP="00861E04">
            <w:pPr>
              <w:pStyle w:val="af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E04" w:rsidRPr="000E3921" w:rsidRDefault="00861E04" w:rsidP="00861E04">
            <w:pPr>
              <w:pStyle w:val="af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E04" w:rsidRPr="000E3921" w:rsidRDefault="00202BF3" w:rsidP="00796569">
            <w:pPr>
              <w:pStyle w:val="af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796569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  <w:r w:rsidR="00861E04" w:rsidRPr="000E3921">
              <w:rPr>
                <w:rFonts w:ascii="Arial" w:hAnsi="Arial" w:cs="Arial"/>
                <w:color w:val="000000"/>
                <w:sz w:val="20"/>
                <w:szCs w:val="20"/>
              </w:rPr>
              <w:t xml:space="preserve"> 000,00</w:t>
            </w:r>
          </w:p>
        </w:tc>
      </w:tr>
      <w:tr w:rsidR="00796569" w:rsidTr="002E4399">
        <w:trPr>
          <w:trHeight w:val="443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69" w:rsidRPr="000E3921" w:rsidRDefault="00796569" w:rsidP="00861E04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Резервные фонды  органов местного самоупра</w:t>
            </w: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в</w:t>
            </w: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69" w:rsidRPr="000E3921" w:rsidRDefault="00796569" w:rsidP="00861E04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69" w:rsidRPr="000E3921" w:rsidRDefault="00796569" w:rsidP="00861E04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69" w:rsidRPr="000E3921" w:rsidRDefault="00796569" w:rsidP="00861E04">
            <w:pPr>
              <w:pStyle w:val="af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78 0 00 00000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69" w:rsidRPr="000E3921" w:rsidRDefault="00796569" w:rsidP="00861E04">
            <w:pPr>
              <w:pStyle w:val="af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796569">
            <w:pPr>
              <w:jc w:val="center"/>
            </w:pPr>
            <w:r w:rsidRPr="00AF65EC">
              <w:rPr>
                <w:rFonts w:ascii="Arial" w:hAnsi="Arial" w:cs="Arial"/>
                <w:color w:val="000000"/>
                <w:sz w:val="20"/>
                <w:szCs w:val="20"/>
              </w:rPr>
              <w:t>140 000,00</w:t>
            </w:r>
          </w:p>
        </w:tc>
      </w:tr>
      <w:tr w:rsidR="00796569" w:rsidTr="002E4399">
        <w:trPr>
          <w:trHeight w:val="443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69" w:rsidRPr="000E3921" w:rsidRDefault="00796569" w:rsidP="00861E04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69" w:rsidRPr="000E3921" w:rsidRDefault="00796569" w:rsidP="00861E04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69" w:rsidRPr="000E3921" w:rsidRDefault="00796569" w:rsidP="00861E04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69" w:rsidRPr="000E3921" w:rsidRDefault="00796569" w:rsidP="00861E04">
            <w:pPr>
              <w:pStyle w:val="af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78 1 00 00000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69" w:rsidRPr="000E3921" w:rsidRDefault="00796569" w:rsidP="00861E04">
            <w:pPr>
              <w:pStyle w:val="af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796569">
            <w:pPr>
              <w:jc w:val="center"/>
            </w:pPr>
            <w:r w:rsidRPr="00AF65EC">
              <w:rPr>
                <w:rFonts w:ascii="Arial" w:hAnsi="Arial" w:cs="Arial"/>
                <w:color w:val="000000"/>
                <w:sz w:val="20"/>
                <w:szCs w:val="20"/>
              </w:rPr>
              <w:t>140 000,00</w:t>
            </w:r>
          </w:p>
        </w:tc>
      </w:tr>
      <w:tr w:rsidR="00796569" w:rsidTr="002E4399">
        <w:trPr>
          <w:trHeight w:val="443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69" w:rsidRPr="000E3921" w:rsidRDefault="00796569" w:rsidP="00861E04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Резервный фонд местной Администрации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69" w:rsidRPr="000E3921" w:rsidRDefault="00796569" w:rsidP="00861E04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69" w:rsidRPr="000E3921" w:rsidRDefault="00796569" w:rsidP="00861E04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69" w:rsidRPr="000E3921" w:rsidRDefault="00796569" w:rsidP="00861E04">
            <w:pPr>
              <w:pStyle w:val="af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78 1 00 С1403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69" w:rsidRPr="000E3921" w:rsidRDefault="00796569" w:rsidP="00861E04">
            <w:pPr>
              <w:pStyle w:val="af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796569">
            <w:pPr>
              <w:jc w:val="center"/>
            </w:pPr>
            <w:r w:rsidRPr="00AF65EC">
              <w:rPr>
                <w:rFonts w:ascii="Arial" w:hAnsi="Arial" w:cs="Arial"/>
                <w:color w:val="000000"/>
                <w:sz w:val="20"/>
                <w:szCs w:val="20"/>
              </w:rPr>
              <w:t>140 000,00</w:t>
            </w:r>
          </w:p>
        </w:tc>
      </w:tr>
      <w:tr w:rsidR="00796569" w:rsidTr="00796569">
        <w:trPr>
          <w:trHeight w:val="443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69" w:rsidRPr="000E3921" w:rsidRDefault="00796569" w:rsidP="00861E04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69" w:rsidRPr="000E3921" w:rsidRDefault="00796569" w:rsidP="00861E04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69" w:rsidRPr="000E3921" w:rsidRDefault="00796569" w:rsidP="00861E04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69" w:rsidRPr="000E3921" w:rsidRDefault="00796569" w:rsidP="00861E04">
            <w:pPr>
              <w:pStyle w:val="af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78 1 00 С1403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69" w:rsidRPr="000E3921" w:rsidRDefault="00796569" w:rsidP="00861E04">
            <w:pPr>
              <w:pStyle w:val="af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796569">
            <w:pPr>
              <w:jc w:val="center"/>
            </w:pPr>
            <w:r w:rsidRPr="00AF65EC">
              <w:rPr>
                <w:rFonts w:ascii="Arial" w:hAnsi="Arial" w:cs="Arial"/>
                <w:color w:val="000000"/>
                <w:sz w:val="20"/>
                <w:szCs w:val="20"/>
              </w:rPr>
              <w:t>140 000,00</w:t>
            </w:r>
          </w:p>
        </w:tc>
      </w:tr>
      <w:tr w:rsidR="00B24CE0" w:rsidTr="00B24CE0">
        <w:trPr>
          <w:trHeight w:val="70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202BF3" w:rsidP="00796569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8</w:t>
            </w:r>
            <w:r w:rsidR="00796569"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17522,46</w:t>
            </w:r>
          </w:p>
        </w:tc>
      </w:tr>
      <w:tr w:rsidR="00B24CE0" w:rsidTr="00B24CE0">
        <w:trPr>
          <w:trHeight w:val="70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Муниципальная программа «Управление муниц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и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пальным имуществом и земельными ресурсами»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1000000,00</w:t>
            </w:r>
          </w:p>
        </w:tc>
      </w:tr>
      <w:tr w:rsidR="00B24CE0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Подпрограмма «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Проведение муниципальной п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литики в области имущественных и земельных  отношений»  муниципальной программы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«Упра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в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ление муниципальным имуществом и земельн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ы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ми ресурсами»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1000000,00</w:t>
            </w:r>
          </w:p>
        </w:tc>
      </w:tr>
      <w:tr w:rsidR="00B24CE0" w:rsidTr="00B24CE0">
        <w:trPr>
          <w:trHeight w:val="549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Основное мероприятие «Осуществление мер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приятий в области имущественных и земельных отношений»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1000000,00</w:t>
            </w:r>
          </w:p>
        </w:tc>
      </w:tr>
      <w:tr w:rsidR="00B24CE0" w:rsidTr="00B24CE0">
        <w:trPr>
          <w:trHeight w:val="549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Мероприятия в области имущественных отнош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ний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042 01 С1467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500000,00</w:t>
            </w:r>
          </w:p>
        </w:tc>
      </w:tr>
      <w:tr w:rsidR="00B24CE0" w:rsidTr="00B24CE0">
        <w:trPr>
          <w:trHeight w:val="549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Закупка товаров, работ 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042 01  С1467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500000,00</w:t>
            </w:r>
          </w:p>
        </w:tc>
      </w:tr>
      <w:tr w:rsidR="00B24CE0" w:rsidTr="00B24CE0">
        <w:trPr>
          <w:trHeight w:val="549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Мероприятия в области земельных отношений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042 01 С1468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500000,00</w:t>
            </w:r>
          </w:p>
        </w:tc>
      </w:tr>
      <w:tr w:rsidR="00B24CE0" w:rsidTr="00B24CE0">
        <w:trPr>
          <w:trHeight w:val="549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Закупка товаров, работ 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042 01  С1468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500000,00</w:t>
            </w:r>
          </w:p>
        </w:tc>
      </w:tr>
      <w:tr w:rsidR="00B24CE0" w:rsidTr="00B24CE0">
        <w:trPr>
          <w:trHeight w:val="549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Муниципальная программа « Профилактика пр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вонарушений   на территории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Нижнемедведицк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го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сельсовета Курского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1000,00</w:t>
            </w:r>
          </w:p>
        </w:tc>
      </w:tr>
      <w:tr w:rsidR="00B24CE0" w:rsidTr="00B24CE0">
        <w:trPr>
          <w:trHeight w:val="549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Подпрограмма «Профилактика правонарушений»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CE0" w:rsidRDefault="00B24CE0" w:rsidP="005F62F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122 00 0000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1000,00</w:t>
            </w:r>
          </w:p>
        </w:tc>
      </w:tr>
      <w:tr w:rsidR="00B24CE0" w:rsidTr="00B24CE0">
        <w:trPr>
          <w:trHeight w:val="549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Основное мероприятие «Проведение профила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к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тических мероприятий, направленных на проф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и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лактику правонарушений, борьбы с коррупцио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ными проявлениями, повышению культуры тол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рантного поведения в обществе, формирование позитивного общественного мнения о работе служб, обеспечивающих профилактику правон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рушений»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1000,00</w:t>
            </w:r>
          </w:p>
        </w:tc>
      </w:tr>
      <w:tr w:rsidR="00B24CE0" w:rsidTr="00B24CE0">
        <w:trPr>
          <w:trHeight w:val="549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24CE0" w:rsidRDefault="00B24CE0" w:rsidP="00B24CE0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122 01 С1435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1000,00</w:t>
            </w:r>
          </w:p>
        </w:tc>
      </w:tr>
      <w:tr w:rsidR="00B24CE0" w:rsidTr="00B24CE0">
        <w:trPr>
          <w:trHeight w:val="549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24CE0" w:rsidRDefault="00B24CE0" w:rsidP="00B24CE0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Выполнение  других  обязательств </w:t>
            </w:r>
            <w:proofErr w:type="spell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Нижнемедв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дицкого</w:t>
            </w:r>
            <w:proofErr w:type="spellEnd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сельсовета Курского района Курской о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б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761 00 00000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202BF3" w:rsidP="00A40A5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7416522,46</w:t>
            </w:r>
          </w:p>
        </w:tc>
      </w:tr>
      <w:tr w:rsidR="00B24CE0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Выполнение других (прочих) обязательств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Ни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ж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немедведицкого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сельсовета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Курского района Курской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761 00 С1404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202BF3" w:rsidP="00A40A5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7416522,46</w:t>
            </w:r>
          </w:p>
        </w:tc>
      </w:tr>
      <w:tr w:rsidR="00B24CE0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Закупка товаров, работ  и услуг для 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761 00 С1404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C910A6" w:rsidP="00A40A5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5151419,46</w:t>
            </w:r>
          </w:p>
        </w:tc>
      </w:tr>
      <w:tr w:rsidR="00B24CE0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761 00 С1404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C910A6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2265103</w:t>
            </w:r>
            <w:r w:rsidR="00675F93">
              <w:rPr>
                <w:rFonts w:ascii="Arial" w:hAnsi="Arial" w:cs="Arial"/>
                <w:sz w:val="20"/>
                <w:szCs w:val="20"/>
                <w:lang w:eastAsia="en-US"/>
              </w:rPr>
              <w:t>,00</w:t>
            </w:r>
          </w:p>
        </w:tc>
      </w:tr>
      <w:tr w:rsidR="00B24CE0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both"/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Непрограммная</w:t>
            </w:r>
            <w:proofErr w:type="spellEnd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деятельность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C910A6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</w:t>
            </w:r>
            <w:r w:rsidR="00B24CE0">
              <w:rPr>
                <w:rFonts w:ascii="Arial" w:hAnsi="Arial" w:cs="Arial"/>
                <w:sz w:val="20"/>
                <w:szCs w:val="20"/>
                <w:lang w:eastAsia="en-US"/>
              </w:rPr>
              <w:t>000,00</w:t>
            </w:r>
          </w:p>
        </w:tc>
      </w:tr>
      <w:tr w:rsidR="00C910A6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B24CE0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Непрограммные</w:t>
            </w:r>
            <w:proofErr w:type="spellEnd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расходы органов местного сам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A6" w:rsidRDefault="00C910A6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C910A6">
            <w:pPr>
              <w:jc w:val="center"/>
            </w:pPr>
            <w:r w:rsidRPr="001B3E2B">
              <w:rPr>
                <w:rFonts w:ascii="Arial" w:hAnsi="Arial" w:cs="Arial"/>
                <w:sz w:val="20"/>
                <w:szCs w:val="20"/>
              </w:rPr>
              <w:t>100000,00</w:t>
            </w:r>
          </w:p>
        </w:tc>
      </w:tr>
      <w:tr w:rsidR="00C910A6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B24CE0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772 00 С1439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A6" w:rsidRDefault="00C910A6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C910A6">
            <w:pPr>
              <w:jc w:val="center"/>
            </w:pPr>
            <w:r w:rsidRPr="001B3E2B">
              <w:rPr>
                <w:rFonts w:ascii="Arial" w:hAnsi="Arial" w:cs="Arial"/>
                <w:sz w:val="20"/>
                <w:szCs w:val="20"/>
              </w:rPr>
              <w:t>100000,00</w:t>
            </w:r>
          </w:p>
        </w:tc>
      </w:tr>
      <w:tr w:rsidR="00C910A6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B24CE0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Закупка товаров, работ 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772 00 С1439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C910A6">
            <w:pPr>
              <w:jc w:val="center"/>
            </w:pPr>
            <w:r w:rsidRPr="001B3E2B">
              <w:rPr>
                <w:rFonts w:ascii="Arial" w:hAnsi="Arial" w:cs="Arial"/>
                <w:sz w:val="20"/>
                <w:szCs w:val="20"/>
              </w:rPr>
              <w:t>100000,00</w:t>
            </w:r>
          </w:p>
        </w:tc>
      </w:tr>
      <w:tr w:rsidR="00B24CE0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675F93" w:rsidP="00C910A6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  <w:r w:rsidR="00C910A6">
              <w:rPr>
                <w:rFonts w:ascii="Arial" w:hAnsi="Arial" w:cs="Arial"/>
                <w:sz w:val="20"/>
                <w:szCs w:val="20"/>
                <w:lang w:eastAsia="en-US"/>
              </w:rPr>
              <w:t>8968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  <w:r w:rsidR="005F62FA">
              <w:rPr>
                <w:rFonts w:ascii="Arial" w:hAnsi="Arial" w:cs="Arial"/>
                <w:sz w:val="20"/>
                <w:szCs w:val="20"/>
                <w:lang w:eastAsia="en-US"/>
              </w:rPr>
              <w:t>,</w:t>
            </w:r>
            <w:r w:rsidR="00B24CE0">
              <w:rPr>
                <w:rFonts w:ascii="Arial" w:hAnsi="Arial" w:cs="Arial"/>
                <w:sz w:val="20"/>
                <w:szCs w:val="20"/>
                <w:lang w:eastAsia="en-US"/>
              </w:rPr>
              <w:t>00</w:t>
            </w:r>
          </w:p>
        </w:tc>
      </w:tr>
      <w:tr w:rsidR="00C910A6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5F62FA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Мобилизационная и вневойсковая 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5F62F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5F62F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A6" w:rsidRDefault="00C910A6" w:rsidP="005F62F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A6" w:rsidRDefault="00C910A6" w:rsidP="005F62F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C910A6">
            <w:pPr>
              <w:jc w:val="center"/>
            </w:pPr>
            <w:r w:rsidRPr="009039B9">
              <w:rPr>
                <w:rFonts w:ascii="Arial" w:hAnsi="Arial" w:cs="Arial"/>
                <w:sz w:val="20"/>
                <w:szCs w:val="20"/>
              </w:rPr>
              <w:t>389684,00</w:t>
            </w:r>
          </w:p>
        </w:tc>
      </w:tr>
      <w:tr w:rsidR="00C910A6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10A6" w:rsidRDefault="00C910A6" w:rsidP="005F62FA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Непрограммная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деятельность органов местного самоуправления </w:t>
            </w:r>
          </w:p>
          <w:p w:rsidR="00C910A6" w:rsidRDefault="00C910A6" w:rsidP="005F62FA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5F62F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5F62F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5F62F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A6" w:rsidRDefault="00C910A6" w:rsidP="005F62F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C910A6">
            <w:pPr>
              <w:jc w:val="center"/>
            </w:pPr>
            <w:r w:rsidRPr="009039B9">
              <w:rPr>
                <w:rFonts w:ascii="Arial" w:hAnsi="Arial" w:cs="Arial"/>
                <w:sz w:val="20"/>
                <w:szCs w:val="20"/>
              </w:rPr>
              <w:t>389684,00</w:t>
            </w:r>
          </w:p>
        </w:tc>
      </w:tr>
      <w:tr w:rsidR="00C910A6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10A6" w:rsidRDefault="00C910A6" w:rsidP="005F62FA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Непрограммные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расходы  органов местного с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моуправления </w:t>
            </w:r>
          </w:p>
          <w:p w:rsidR="00C910A6" w:rsidRDefault="00C910A6" w:rsidP="005F62FA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5F62F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5F62F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5F62F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A6" w:rsidRDefault="00C910A6" w:rsidP="005F62F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C910A6">
            <w:pPr>
              <w:jc w:val="center"/>
            </w:pPr>
            <w:r w:rsidRPr="009039B9">
              <w:rPr>
                <w:rFonts w:ascii="Arial" w:hAnsi="Arial" w:cs="Arial"/>
                <w:sz w:val="20"/>
                <w:szCs w:val="20"/>
              </w:rPr>
              <w:t>389684,00</w:t>
            </w:r>
          </w:p>
        </w:tc>
      </w:tr>
      <w:tr w:rsidR="00C910A6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5F62FA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Осуществление  первичного  воинского учета на территориях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>где отсутствуют военные комисс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5F62F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5F62F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5F62F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772 00 51180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A6" w:rsidRDefault="00C910A6" w:rsidP="005F62F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C910A6">
            <w:pPr>
              <w:jc w:val="center"/>
            </w:pPr>
            <w:r w:rsidRPr="009039B9">
              <w:rPr>
                <w:rFonts w:ascii="Arial" w:hAnsi="Arial" w:cs="Arial"/>
                <w:sz w:val="20"/>
                <w:szCs w:val="20"/>
              </w:rPr>
              <w:t>389684,00</w:t>
            </w:r>
          </w:p>
        </w:tc>
      </w:tr>
      <w:tr w:rsidR="00C910A6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5F62FA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Расходы на выплаты персоналу в целях обесп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чения выполнения функций государственными (муниципальными)  органами, казенными учре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ж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дениями, органами управления государственн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ы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5F62F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5F62F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5F62F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77 2 00 51180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5F62F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C910A6">
            <w:pPr>
              <w:jc w:val="center"/>
            </w:pPr>
            <w:r w:rsidRPr="009039B9">
              <w:rPr>
                <w:rFonts w:ascii="Arial" w:hAnsi="Arial" w:cs="Arial"/>
                <w:sz w:val="20"/>
                <w:szCs w:val="20"/>
              </w:rPr>
              <w:t>389684,00</w:t>
            </w:r>
          </w:p>
        </w:tc>
      </w:tr>
      <w:tr w:rsidR="00B24CE0" w:rsidTr="00B24CE0">
        <w:trPr>
          <w:trHeight w:val="561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НАЦИОНАЛЬНАЯ БЕЗОПАСНОСТЬ И ПРАВ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50000,00</w:t>
            </w:r>
          </w:p>
        </w:tc>
      </w:tr>
      <w:tr w:rsidR="00B24CE0" w:rsidTr="00B24CE0">
        <w:trPr>
          <w:trHeight w:val="699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Защита населения и территории от чрезвыча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й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ных ситуаций природного и техногенного хара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к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50000,00</w:t>
            </w:r>
          </w:p>
        </w:tc>
      </w:tr>
      <w:tr w:rsidR="00B24CE0" w:rsidTr="00B24CE0">
        <w:trPr>
          <w:trHeight w:val="280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both"/>
              <w:rPr>
                <w:rStyle w:val="FontStyle1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Муниципальная программа  «Защита населения и территории от чрезвычайных ситуаций, обесп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чение пожарной безопасности и безопасности людей на водных объектах»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50000,00</w:t>
            </w:r>
          </w:p>
        </w:tc>
      </w:tr>
      <w:tr w:rsidR="00B24CE0" w:rsidTr="00B24CE0">
        <w:trPr>
          <w:trHeight w:val="699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Подпрограмма «Обеспечение комплексной без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пасности жизнедеятельности населения от чре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з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вычайных ситуаций природного и техногенного характера, стабильности техногенной обстано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в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ки» муниципальной программы  «Защита насел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ния и территории от чрезвычайных ситуаций, обеспечение пожарной безопасности и безопа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с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ности людей на водных объектах»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50000,00</w:t>
            </w:r>
          </w:p>
        </w:tc>
      </w:tr>
      <w:tr w:rsidR="00B24CE0" w:rsidTr="00B24CE0">
        <w:trPr>
          <w:trHeight w:val="699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Основное мероприятие  «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Обеспечение перви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ч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ных мер пожарной безопасности на территории»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50000,00</w:t>
            </w:r>
          </w:p>
        </w:tc>
      </w:tr>
      <w:tr w:rsidR="00B24CE0" w:rsidTr="00B24CE0">
        <w:trPr>
          <w:trHeight w:val="699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Расходы муниципального образования на обе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с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печения мер правовой и социальной защиты добровольных пожарных и поддержки общес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венных объединений пожарной охраны на терр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и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тории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131 01 С1415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50000,00</w:t>
            </w:r>
          </w:p>
        </w:tc>
      </w:tr>
      <w:tr w:rsidR="00B24CE0" w:rsidTr="00B24CE0">
        <w:trPr>
          <w:trHeight w:val="535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Закупка товаров, работ  и услуг для 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131 01 С1415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50000,00</w:t>
            </w:r>
          </w:p>
        </w:tc>
      </w:tr>
      <w:tr w:rsidR="00B24CE0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796569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521764,00</w:t>
            </w:r>
          </w:p>
        </w:tc>
      </w:tr>
      <w:tr w:rsidR="00B24CE0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rPr>
                <w:rFonts w:ascii="Arial" w:hAnsi="Arial" w:cs="Arial"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eastAsia="en-US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CE0" w:rsidRDefault="00B24CE0" w:rsidP="00B24CE0">
            <w:pPr>
              <w:pStyle w:val="a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CE0" w:rsidRDefault="00B24CE0" w:rsidP="00B24CE0">
            <w:pPr>
              <w:pStyle w:val="a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796569" w:rsidP="00796569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319764,00</w:t>
            </w:r>
          </w:p>
        </w:tc>
      </w:tr>
      <w:tr w:rsidR="00796569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5F62FA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Реализация государственных функций, связа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69" w:rsidRDefault="00796569" w:rsidP="005F62FA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69" w:rsidRDefault="00796569" w:rsidP="005F62FA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69" w:rsidRDefault="00796569" w:rsidP="005F62FA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69" w:rsidRDefault="00796569" w:rsidP="005F62FA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796569">
            <w:pPr>
              <w:jc w:val="center"/>
            </w:pPr>
            <w:r w:rsidRPr="00567C4C">
              <w:rPr>
                <w:rFonts w:ascii="Arial" w:hAnsi="Arial" w:cs="Arial"/>
                <w:sz w:val="20"/>
                <w:szCs w:val="20"/>
              </w:rPr>
              <w:t>319764,00</w:t>
            </w:r>
          </w:p>
        </w:tc>
      </w:tr>
      <w:tr w:rsidR="00796569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5F62FA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Выполнение других обязательств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Нижнемедв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дицкого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сельсовета  Курского района Курской 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б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69" w:rsidRDefault="00796569" w:rsidP="005F62FA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69" w:rsidRDefault="00796569" w:rsidP="005F62FA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69" w:rsidRDefault="00796569" w:rsidP="005F62FA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76 1 00 00000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69" w:rsidRDefault="00796569" w:rsidP="005F62FA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796569">
            <w:pPr>
              <w:jc w:val="center"/>
            </w:pPr>
            <w:r w:rsidRPr="00567C4C">
              <w:rPr>
                <w:rFonts w:ascii="Arial" w:hAnsi="Arial" w:cs="Arial"/>
                <w:sz w:val="20"/>
                <w:szCs w:val="20"/>
              </w:rPr>
              <w:t>319764,00</w:t>
            </w:r>
          </w:p>
        </w:tc>
      </w:tr>
      <w:tr w:rsidR="00796569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EB" w:rsidRPr="00713DEB" w:rsidRDefault="00713DEB" w:rsidP="00713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13D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межбюджетные трансферты из бюджета Курского района Курской области местным бю</w:t>
            </w:r>
            <w:r w:rsidRPr="00713D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</w:t>
            </w:r>
            <w:r w:rsidRPr="00713D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жетам поселений, входящих в состав Курского района Курской области для осуществления п</w:t>
            </w:r>
            <w:r w:rsidRPr="00713D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713D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реданных полномочий по содержанию автом</w:t>
            </w:r>
            <w:r w:rsidRPr="00713D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</w:t>
            </w:r>
            <w:r w:rsidRPr="00713D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бильных дорог общего пользования местного значения </w:t>
            </w:r>
          </w:p>
          <w:p w:rsidR="00713DEB" w:rsidRPr="00713DEB" w:rsidRDefault="00713DEB" w:rsidP="00713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13D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  <w:p w:rsidR="00796569" w:rsidRDefault="00796569" w:rsidP="005F62FA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69" w:rsidRDefault="00796569" w:rsidP="005F62FA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69" w:rsidRDefault="00796569" w:rsidP="005F62FA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69" w:rsidRPr="00713DEB" w:rsidRDefault="00713DEB" w:rsidP="005F62FA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13DEB">
              <w:rPr>
                <w:rFonts w:ascii="Arial" w:eastAsia="Times New Roman" w:hAnsi="Arial" w:cs="Arial"/>
                <w:sz w:val="20"/>
                <w:szCs w:val="20"/>
              </w:rPr>
              <w:t>76 1 00 9Д10П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69" w:rsidRDefault="00796569" w:rsidP="005F62FA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796569">
            <w:pPr>
              <w:jc w:val="center"/>
            </w:pPr>
            <w:r w:rsidRPr="00567C4C">
              <w:rPr>
                <w:rFonts w:ascii="Arial" w:hAnsi="Arial" w:cs="Arial"/>
                <w:sz w:val="20"/>
                <w:szCs w:val="20"/>
              </w:rPr>
              <w:t>319764,00</w:t>
            </w:r>
          </w:p>
        </w:tc>
      </w:tr>
      <w:tr w:rsidR="00796569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A40A54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69" w:rsidRDefault="00796569" w:rsidP="00A40A54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69" w:rsidRDefault="00796569" w:rsidP="00A40A54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69" w:rsidRDefault="00796569" w:rsidP="00A40A54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76 1 00 П1424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69" w:rsidRDefault="00796569" w:rsidP="00A40A54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796569">
            <w:pPr>
              <w:jc w:val="center"/>
            </w:pPr>
            <w:r w:rsidRPr="00567C4C">
              <w:rPr>
                <w:rFonts w:ascii="Arial" w:hAnsi="Arial" w:cs="Arial"/>
                <w:sz w:val="20"/>
                <w:szCs w:val="20"/>
              </w:rPr>
              <w:t>319764,00</w:t>
            </w:r>
          </w:p>
        </w:tc>
      </w:tr>
      <w:tr w:rsidR="005F62FA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FA" w:rsidRPr="005F62FA" w:rsidRDefault="005F62FA" w:rsidP="005F62FA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  <w:r w:rsidRPr="005F62FA">
              <w:rPr>
                <w:rFonts w:ascii="Arial" w:hAnsi="Arial" w:cs="Arial"/>
                <w:sz w:val="20"/>
                <w:szCs w:val="20"/>
              </w:rPr>
              <w:t>Другие вопросы в области национальной экон</w:t>
            </w:r>
            <w:r w:rsidRPr="005F62FA">
              <w:rPr>
                <w:rFonts w:ascii="Arial" w:hAnsi="Arial" w:cs="Arial"/>
                <w:sz w:val="20"/>
                <w:szCs w:val="20"/>
              </w:rPr>
              <w:t>о</w:t>
            </w:r>
            <w:r w:rsidRPr="005F62FA">
              <w:rPr>
                <w:rFonts w:ascii="Arial" w:hAnsi="Arial" w:cs="Arial"/>
                <w:sz w:val="20"/>
                <w:szCs w:val="20"/>
              </w:rPr>
              <w:t>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2FA" w:rsidRPr="005F62FA" w:rsidRDefault="005F62FA" w:rsidP="005F62FA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  <w:r w:rsidRPr="005F62FA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2FA" w:rsidRPr="005F62FA" w:rsidRDefault="005F62FA" w:rsidP="005F62FA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  <w:r w:rsidRPr="005F62FA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2FA" w:rsidRDefault="005F62FA" w:rsidP="005F62FA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2FA" w:rsidRDefault="005F62FA" w:rsidP="005F62FA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2FA" w:rsidRDefault="00675F93" w:rsidP="00796569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202000,00</w:t>
            </w:r>
          </w:p>
        </w:tc>
      </w:tr>
      <w:tr w:rsidR="00B24CE0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Муниципальная  программа «Энергосбережение, повышение энергетической эффективности в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Нижнемедведицком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сельсовете Курского    ра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й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она Курской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200000,00</w:t>
            </w:r>
          </w:p>
        </w:tc>
      </w:tr>
      <w:tr w:rsidR="00B24CE0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Подпрограмма «Энергосбережение»</w:t>
            </w:r>
          </w:p>
          <w:p w:rsidR="00B24CE0" w:rsidRDefault="00B24CE0" w:rsidP="00B24CE0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муниципальной </w:t>
            </w:r>
            <w:hyperlink r:id="rId6" w:history="1">
              <w:r w:rsidRPr="00BC50CC">
                <w:rPr>
                  <w:rStyle w:val="af5"/>
                  <w:rFonts w:ascii="Arial" w:hAnsi="Arial" w:cs="Arial"/>
                  <w:color w:val="auto"/>
                  <w:sz w:val="20"/>
                  <w:szCs w:val="20"/>
                  <w:u w:val="none"/>
                  <w:lang w:eastAsia="en-US"/>
                </w:rPr>
                <w:t>программы</w:t>
              </w:r>
            </w:hyperlink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«Энергосбережение повышение энергетической эффективности в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Нижнемедведицком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сельсовете Курского    ра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й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она Курской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200000,00</w:t>
            </w:r>
          </w:p>
        </w:tc>
      </w:tr>
      <w:tr w:rsidR="00B24CE0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Основное мероприятие «Осуществление мер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приятий в области  энергосбережения»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051  01 00000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200000,00</w:t>
            </w:r>
          </w:p>
        </w:tc>
      </w:tr>
      <w:tr w:rsidR="00B24CE0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Мероприятия в области  энергосбережения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051  01 С14 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200000,00</w:t>
            </w:r>
          </w:p>
        </w:tc>
      </w:tr>
      <w:tr w:rsidR="00B24CE0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Закупка товаров, работ  и услуг для 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051 01</w:t>
            </w:r>
          </w:p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С1434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200000,00</w:t>
            </w:r>
          </w:p>
        </w:tc>
      </w:tr>
      <w:tr w:rsidR="00B24CE0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Муниципальная программа «Развитие малого и среднего предпринимательства на 2022-2026 г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150 00 00000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2000,00</w:t>
            </w:r>
          </w:p>
        </w:tc>
      </w:tr>
      <w:tr w:rsidR="00B24CE0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Подпрограмма «Содействие развитию малого и 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lastRenderedPageBreak/>
              <w:t>среднего предпринимательства» муниципальной программы «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Развитие малого и среднего пре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д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принимательства на 2022-2026 годы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 xml:space="preserve">151 00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2000,00</w:t>
            </w:r>
          </w:p>
        </w:tc>
      </w:tr>
      <w:tr w:rsidR="00B24CE0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lastRenderedPageBreak/>
              <w:t>Основное мероприятие  «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Обеспечение условий для развития малого и среднего предприним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тельства на территории муниципального образ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вания»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151 01 00000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2000,00</w:t>
            </w:r>
          </w:p>
        </w:tc>
      </w:tr>
      <w:tr w:rsidR="00B24CE0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Обеспечение условий для развития малого и среднего предпринимательства на территории муниципального образования: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15101 С1405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2000,00</w:t>
            </w:r>
          </w:p>
        </w:tc>
      </w:tr>
      <w:tr w:rsidR="00B24CE0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Закупка товаров, работ 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15101 С1405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CE0" w:rsidRDefault="00B24CE0" w:rsidP="00B24CE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2000,00</w:t>
            </w:r>
          </w:p>
        </w:tc>
      </w:tr>
      <w:tr w:rsidR="007238AC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C910A6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7763171,94</w:t>
            </w:r>
          </w:p>
        </w:tc>
      </w:tr>
      <w:tr w:rsidR="007238AC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AC" w:rsidRDefault="007238AC" w:rsidP="007238AC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AC" w:rsidRDefault="007238AC" w:rsidP="007238AC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C910A6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  <w:r w:rsidR="007238AC">
              <w:rPr>
                <w:rFonts w:ascii="Arial" w:hAnsi="Arial" w:cs="Arial"/>
                <w:sz w:val="20"/>
                <w:szCs w:val="20"/>
                <w:lang w:eastAsia="en-US"/>
              </w:rPr>
              <w:t>000,00</w:t>
            </w:r>
          </w:p>
        </w:tc>
      </w:tr>
      <w:tr w:rsidR="00C910A6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7238AC">
            <w:pPr>
              <w:spacing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Непрограммная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деятельность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7238AC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7238AC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7238AC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77000 00000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A6" w:rsidRDefault="00C910A6" w:rsidP="007238AC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C910A6">
            <w:pPr>
              <w:jc w:val="center"/>
            </w:pPr>
            <w:r w:rsidRPr="00A66D82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</w:tr>
      <w:tr w:rsidR="00C910A6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7238AC">
            <w:pPr>
              <w:spacing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Непрограммные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расходы органов местного сам</w:t>
            </w:r>
            <w:r>
              <w:rPr>
                <w:rFonts w:ascii="Arial" w:eastAsia="Calibri" w:hAnsi="Arial" w:cs="Arial"/>
                <w:sz w:val="20"/>
                <w:szCs w:val="20"/>
              </w:rPr>
              <w:t>о</w:t>
            </w:r>
            <w:r>
              <w:rPr>
                <w:rFonts w:ascii="Arial" w:eastAsia="Calibri" w:hAnsi="Arial" w:cs="Arial"/>
                <w:sz w:val="20"/>
                <w:szCs w:val="20"/>
              </w:rPr>
              <w:t>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7238AC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7238AC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7238AC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77200 00000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A6" w:rsidRDefault="00C910A6" w:rsidP="007238AC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C910A6">
            <w:pPr>
              <w:jc w:val="center"/>
            </w:pPr>
            <w:r w:rsidRPr="00A66D82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</w:tr>
      <w:tr w:rsidR="00C910A6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7238AC">
            <w:pPr>
              <w:spacing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Мероприятия по капитальному ремонту муниц</w:t>
            </w:r>
            <w:r>
              <w:rPr>
                <w:rFonts w:ascii="Arial" w:eastAsia="Calibri" w:hAnsi="Arial" w:cs="Arial"/>
                <w:sz w:val="20"/>
                <w:szCs w:val="20"/>
              </w:rPr>
              <w:t>и</w:t>
            </w:r>
            <w:r>
              <w:rPr>
                <w:rFonts w:ascii="Arial" w:eastAsia="Calibri" w:hAnsi="Arial" w:cs="Arial"/>
                <w:sz w:val="20"/>
                <w:szCs w:val="20"/>
              </w:rPr>
              <w:t>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7238AC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7238AC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7238AC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77 2 00 С1430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A6" w:rsidRDefault="00C910A6" w:rsidP="007238AC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C910A6">
            <w:pPr>
              <w:jc w:val="center"/>
            </w:pPr>
            <w:r w:rsidRPr="00A66D82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</w:tr>
      <w:tr w:rsidR="00C910A6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7238AC">
            <w:pPr>
              <w:spacing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товаров, работ  и услуг для 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7238AC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7238AC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7238AC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77 2 00 С1430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7238AC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C910A6">
            <w:pPr>
              <w:jc w:val="center"/>
            </w:pPr>
            <w:r w:rsidRPr="00A66D82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</w:tr>
      <w:tr w:rsidR="007238AC" w:rsidTr="00B24CE0">
        <w:trPr>
          <w:trHeight w:val="378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C910A6" w:rsidP="007238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7753171,94</w:t>
            </w:r>
          </w:p>
        </w:tc>
      </w:tr>
      <w:tr w:rsidR="007238AC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Муниципальная программа «Благоустройство территории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Нижнемедведицкого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сельсовета Ку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р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ского    района Курской области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070 00 00000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C910A6" w:rsidP="007238AC"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7238AC">
              <w:rPr>
                <w:rFonts w:ascii="Arial" w:hAnsi="Arial" w:cs="Arial"/>
                <w:sz w:val="20"/>
                <w:szCs w:val="20"/>
              </w:rPr>
              <w:t>832554,00</w:t>
            </w:r>
          </w:p>
        </w:tc>
      </w:tr>
      <w:tr w:rsidR="007238AC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Подпрограмма 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«Благоустройство»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073 00 00000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C910A6" w:rsidP="007238AC"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7238AC">
              <w:rPr>
                <w:rFonts w:ascii="Arial" w:hAnsi="Arial" w:cs="Arial"/>
                <w:sz w:val="20"/>
                <w:szCs w:val="20"/>
              </w:rPr>
              <w:t>832554,00</w:t>
            </w:r>
          </w:p>
        </w:tc>
      </w:tr>
      <w:tr w:rsidR="007238AC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Основное мероприятие «Осуществление мер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приятий по благоустройству территории населе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ных пунктов»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073  01 С1433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C910A6" w:rsidP="007238AC"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7238AC">
              <w:rPr>
                <w:rFonts w:ascii="Arial" w:hAnsi="Arial" w:cs="Arial"/>
                <w:sz w:val="20"/>
                <w:szCs w:val="20"/>
              </w:rPr>
              <w:t>832554,00</w:t>
            </w:r>
          </w:p>
        </w:tc>
      </w:tr>
      <w:tr w:rsidR="007238AC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073  01 С1433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C910A6" w:rsidP="007238AC"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7238AC">
              <w:rPr>
                <w:rFonts w:ascii="Arial" w:hAnsi="Arial" w:cs="Arial"/>
                <w:sz w:val="20"/>
                <w:szCs w:val="20"/>
              </w:rPr>
              <w:t>832554,00</w:t>
            </w:r>
          </w:p>
        </w:tc>
      </w:tr>
      <w:tr w:rsidR="007238AC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Закупка товаров, работ  и услуг для 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073  01 С1433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C910A6" w:rsidP="007238AC"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7238AC">
              <w:rPr>
                <w:rFonts w:ascii="Arial" w:hAnsi="Arial" w:cs="Arial"/>
                <w:sz w:val="20"/>
                <w:szCs w:val="20"/>
              </w:rPr>
              <w:t>832554,00</w:t>
            </w:r>
          </w:p>
        </w:tc>
      </w:tr>
      <w:tr w:rsidR="007238AC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38AC" w:rsidRDefault="007238AC" w:rsidP="007238AC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Непрограммная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деятельность органов местного самоуправления </w:t>
            </w:r>
          </w:p>
          <w:p w:rsidR="007238AC" w:rsidRDefault="007238AC" w:rsidP="007238AC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C910A6" w:rsidP="007238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920617,94</w:t>
            </w:r>
          </w:p>
        </w:tc>
      </w:tr>
      <w:tr w:rsidR="00C910A6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10A6" w:rsidRDefault="00C910A6" w:rsidP="007238AC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Непрограммные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расходы  органов местного с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моуправления </w:t>
            </w:r>
          </w:p>
          <w:p w:rsidR="00C910A6" w:rsidRDefault="00C910A6" w:rsidP="007238AC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A6" w:rsidRDefault="00C910A6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C910A6">
            <w:pPr>
              <w:jc w:val="center"/>
            </w:pPr>
            <w:r w:rsidRPr="00FD4947">
              <w:rPr>
                <w:rFonts w:ascii="Arial" w:hAnsi="Arial" w:cs="Arial"/>
                <w:sz w:val="20"/>
                <w:szCs w:val="20"/>
              </w:rPr>
              <w:t>920617,94</w:t>
            </w:r>
          </w:p>
        </w:tc>
      </w:tr>
      <w:tr w:rsidR="00C910A6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10A6" w:rsidRDefault="00C910A6" w:rsidP="007238AC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Предоставление субсидий бюджетным, автоно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м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ным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 2 00  С1494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0A6" w:rsidRDefault="00C910A6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C910A6">
            <w:pPr>
              <w:jc w:val="center"/>
            </w:pPr>
            <w:r w:rsidRPr="00FD4947">
              <w:rPr>
                <w:rFonts w:ascii="Arial" w:hAnsi="Arial" w:cs="Arial"/>
                <w:sz w:val="20"/>
                <w:szCs w:val="20"/>
              </w:rPr>
              <w:t>920617,94</w:t>
            </w:r>
          </w:p>
        </w:tc>
      </w:tr>
      <w:tr w:rsidR="00C910A6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7238AC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Субсидии  бюджетным учреждениям  на фина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совое обеспечение государственного (муниц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и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пального) задания на оказание государственных (муниципальных) услуг (выполнение работ)) нужд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 2 00  С1494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0A6" w:rsidRDefault="00C910A6" w:rsidP="00C910A6">
            <w:pPr>
              <w:jc w:val="center"/>
            </w:pPr>
            <w:r w:rsidRPr="00FD4947">
              <w:rPr>
                <w:rFonts w:ascii="Arial" w:hAnsi="Arial" w:cs="Arial"/>
                <w:sz w:val="20"/>
                <w:szCs w:val="20"/>
              </w:rPr>
              <w:t>920617,94</w:t>
            </w:r>
          </w:p>
        </w:tc>
      </w:tr>
      <w:tr w:rsidR="007238AC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1351005,60</w:t>
            </w:r>
          </w:p>
        </w:tc>
      </w:tr>
      <w:tr w:rsidR="007238AC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8AC" w:rsidRDefault="007238AC" w:rsidP="007238AC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Муниципальная  программа «Социальная по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д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держка граждан на 2021-2025годы»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r w:rsidRPr="008F5DE0">
              <w:rPr>
                <w:rFonts w:ascii="Arial" w:hAnsi="Arial" w:cs="Arial"/>
                <w:sz w:val="20"/>
                <w:szCs w:val="20"/>
              </w:rPr>
              <w:t>1351005,60</w:t>
            </w:r>
          </w:p>
        </w:tc>
      </w:tr>
      <w:tr w:rsidR="007238AC" w:rsidTr="00B24CE0">
        <w:trPr>
          <w:trHeight w:val="555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Подпрограмма « Развитие мер социальной по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д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держки отдельных категорий граждан»»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r w:rsidRPr="008F5DE0">
              <w:rPr>
                <w:rFonts w:ascii="Arial" w:hAnsi="Arial" w:cs="Arial"/>
                <w:sz w:val="20"/>
                <w:szCs w:val="20"/>
              </w:rPr>
              <w:t>1351005,60</w:t>
            </w:r>
          </w:p>
        </w:tc>
      </w:tr>
      <w:tr w:rsidR="007238AC" w:rsidTr="00B24CE0">
        <w:trPr>
          <w:trHeight w:val="555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Основное мероприятие «Предоставление выплат пенсий за выслугу лет и доплат к пенсиям мун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и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ципальных   служащих  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r w:rsidRPr="008F5DE0">
              <w:rPr>
                <w:rFonts w:ascii="Arial" w:hAnsi="Arial" w:cs="Arial"/>
                <w:sz w:val="20"/>
                <w:szCs w:val="20"/>
              </w:rPr>
              <w:t>1351005,60</w:t>
            </w:r>
          </w:p>
        </w:tc>
      </w:tr>
      <w:tr w:rsidR="007238AC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ind w:left="-851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Выплата пенсий за выслугу лет и доплат к пенсиям муниципальных   служащих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022 01 С1445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r w:rsidRPr="008F5DE0">
              <w:rPr>
                <w:rFonts w:ascii="Arial" w:hAnsi="Arial" w:cs="Arial"/>
                <w:sz w:val="20"/>
                <w:szCs w:val="20"/>
              </w:rPr>
              <w:t>1351005,60</w:t>
            </w:r>
          </w:p>
        </w:tc>
      </w:tr>
      <w:tr w:rsidR="007238AC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Социальное обеспечение и иные выплаты нас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022 01 С1445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r w:rsidRPr="008F5DE0">
              <w:rPr>
                <w:rFonts w:ascii="Arial" w:hAnsi="Arial" w:cs="Arial"/>
                <w:sz w:val="20"/>
                <w:szCs w:val="20"/>
              </w:rPr>
              <w:t>1351005,60</w:t>
            </w:r>
          </w:p>
        </w:tc>
      </w:tr>
      <w:tr w:rsidR="007238AC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ФИЗИЧЕСКАЯ КУЛЬТУРА 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10000,00</w:t>
            </w:r>
          </w:p>
        </w:tc>
      </w:tr>
      <w:tr w:rsidR="007238AC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r w:rsidRPr="00E843B3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</w:tr>
      <w:tr w:rsidR="007238AC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8AC" w:rsidRDefault="007238AC" w:rsidP="007238AC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Муниципальная программа «Повышение эффе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к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тивности работы с молодежью, организация 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дыха и оздоровления детей, молодежи, развитие физической культуры и спорта на 2022-2026 г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ды»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080 00 00000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r w:rsidRPr="00E843B3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</w:tr>
      <w:tr w:rsidR="007238AC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8AC" w:rsidRDefault="007238AC" w:rsidP="007238AC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Подпрограмма «Реализация муниципальной п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литики в сфере физической культуры и спорта» муниципальной программы «Повышение эффе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к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тивности работы с молодежью, организация 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дыха и оздоровления детей, молодежи, развитие физической культуры и спорта на 2022-2026 г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083 00 00000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r w:rsidRPr="00E843B3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</w:tr>
      <w:tr w:rsidR="007238AC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8AC" w:rsidRDefault="007238AC" w:rsidP="007238AC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Основное мероприятие "Физическое воспитание, вовлечение населения в занятия физической культурой и массовым спортом, обеспечение 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р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ганизации и проведения физкультурных мер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приятий и спортивных мероприятий"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083 01 00000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r w:rsidRPr="00E843B3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</w:tr>
      <w:tr w:rsidR="007238AC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38AC" w:rsidRDefault="007238AC" w:rsidP="007238AC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083 01 С1406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r w:rsidRPr="00E70C43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</w:tr>
      <w:tr w:rsidR="007238AC" w:rsidTr="00B24CE0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11</w:t>
            </w:r>
          </w:p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083 01 С1406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8AC" w:rsidRDefault="007238AC" w:rsidP="007238AC">
            <w:r w:rsidRPr="00E70C43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</w:tr>
    </w:tbl>
    <w:p w:rsidR="006319F3" w:rsidRDefault="006319F3" w:rsidP="007A10FE">
      <w:pPr>
        <w:spacing w:after="0" w:line="240" w:lineRule="auto"/>
        <w:ind w:left="5103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6319F3" w:rsidRDefault="006319F3" w:rsidP="007A10FE">
      <w:pPr>
        <w:spacing w:after="0" w:line="240" w:lineRule="auto"/>
        <w:ind w:left="5103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6319F3" w:rsidRDefault="006319F3" w:rsidP="007A10FE">
      <w:pPr>
        <w:spacing w:after="0" w:line="240" w:lineRule="auto"/>
        <w:ind w:left="5103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6319F3" w:rsidRDefault="006319F3" w:rsidP="007A10FE">
      <w:pPr>
        <w:spacing w:after="0" w:line="240" w:lineRule="auto"/>
        <w:ind w:left="5103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6319F3" w:rsidRDefault="006319F3" w:rsidP="007A10FE">
      <w:pPr>
        <w:spacing w:after="0" w:line="240" w:lineRule="auto"/>
        <w:ind w:left="5103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6319F3" w:rsidRDefault="006319F3" w:rsidP="007A10FE">
      <w:pPr>
        <w:spacing w:after="0" w:line="240" w:lineRule="auto"/>
        <w:ind w:left="5103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2E4399" w:rsidRDefault="002E4399" w:rsidP="007A10FE">
      <w:pPr>
        <w:spacing w:after="0" w:line="240" w:lineRule="auto"/>
        <w:ind w:left="5103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2E4399" w:rsidRDefault="002E4399" w:rsidP="007A10FE">
      <w:pPr>
        <w:spacing w:after="0" w:line="240" w:lineRule="auto"/>
        <w:ind w:left="5103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2E4399" w:rsidRDefault="002E4399" w:rsidP="007A10FE">
      <w:pPr>
        <w:spacing w:after="0" w:line="240" w:lineRule="auto"/>
        <w:ind w:left="5103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2E4399" w:rsidRDefault="002E4399" w:rsidP="007A10FE">
      <w:pPr>
        <w:spacing w:after="0" w:line="240" w:lineRule="auto"/>
        <w:ind w:left="5103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2E4399" w:rsidRDefault="002E4399" w:rsidP="007A10FE">
      <w:pPr>
        <w:spacing w:after="0" w:line="240" w:lineRule="auto"/>
        <w:ind w:left="5103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2E4399" w:rsidRDefault="002E4399" w:rsidP="007A10FE">
      <w:pPr>
        <w:spacing w:after="0" w:line="240" w:lineRule="auto"/>
        <w:ind w:left="5103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6319F3" w:rsidRDefault="006319F3" w:rsidP="007A10FE">
      <w:pPr>
        <w:spacing w:after="0" w:line="240" w:lineRule="auto"/>
        <w:ind w:left="5103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6319F3" w:rsidRDefault="006319F3" w:rsidP="007A10FE">
      <w:pPr>
        <w:spacing w:after="0" w:line="240" w:lineRule="auto"/>
        <w:ind w:left="5103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6319F3" w:rsidRDefault="006319F3" w:rsidP="007A10FE">
      <w:pPr>
        <w:spacing w:after="0" w:line="240" w:lineRule="auto"/>
        <w:ind w:left="5103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6319F3" w:rsidRDefault="006319F3" w:rsidP="007A10FE">
      <w:pPr>
        <w:spacing w:after="0" w:line="240" w:lineRule="auto"/>
        <w:ind w:left="5103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96569" w:rsidRDefault="00796569" w:rsidP="007A10FE">
      <w:pPr>
        <w:spacing w:after="0" w:line="240" w:lineRule="auto"/>
        <w:ind w:left="5103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96569" w:rsidRDefault="00796569" w:rsidP="007A10FE">
      <w:pPr>
        <w:spacing w:after="0" w:line="240" w:lineRule="auto"/>
        <w:ind w:left="5103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96569" w:rsidRDefault="00796569" w:rsidP="007A10FE">
      <w:pPr>
        <w:spacing w:after="0" w:line="240" w:lineRule="auto"/>
        <w:ind w:left="5103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96569" w:rsidRDefault="00796569" w:rsidP="007A10FE">
      <w:pPr>
        <w:spacing w:after="0" w:line="240" w:lineRule="auto"/>
        <w:ind w:left="5103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6319F3" w:rsidRDefault="006319F3" w:rsidP="007A10FE">
      <w:pPr>
        <w:spacing w:after="0" w:line="240" w:lineRule="auto"/>
        <w:ind w:left="5103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6319F3" w:rsidRDefault="006319F3" w:rsidP="007A10FE">
      <w:pPr>
        <w:spacing w:after="0" w:line="240" w:lineRule="auto"/>
        <w:ind w:left="5103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6319F3" w:rsidRDefault="006319F3" w:rsidP="007A10FE">
      <w:pPr>
        <w:spacing w:after="0" w:line="240" w:lineRule="auto"/>
        <w:ind w:left="5103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6319F3" w:rsidRDefault="006319F3" w:rsidP="007A10FE">
      <w:pPr>
        <w:spacing w:after="0" w:line="240" w:lineRule="auto"/>
        <w:ind w:left="5103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5103" w:right="57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Приложение № 6</w:t>
      </w:r>
    </w:p>
    <w:p w:rsidR="007E5D2E" w:rsidRDefault="007A10FE" w:rsidP="007E5D2E">
      <w:pPr>
        <w:spacing w:after="0" w:line="240" w:lineRule="auto"/>
        <w:ind w:left="4536" w:right="57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к  Решению Собрания депутатов </w:t>
      </w:r>
      <w:proofErr w:type="spellStart"/>
      <w:r>
        <w:rPr>
          <w:rFonts w:ascii="Arial" w:eastAsia="Times New Roman" w:hAnsi="Arial" w:cs="Arial"/>
          <w:sz w:val="20"/>
          <w:szCs w:val="20"/>
          <w:lang w:eastAsia="ru-RU"/>
        </w:rPr>
        <w:t>Нижнеме</w:t>
      </w:r>
      <w:r>
        <w:rPr>
          <w:rFonts w:ascii="Arial" w:eastAsia="Times New Roman" w:hAnsi="Arial" w:cs="Arial"/>
          <w:sz w:val="20"/>
          <w:szCs w:val="20"/>
          <w:lang w:eastAsia="ru-RU"/>
        </w:rPr>
        <w:t>д</w:t>
      </w:r>
      <w:r>
        <w:rPr>
          <w:rFonts w:ascii="Arial" w:eastAsia="Times New Roman" w:hAnsi="Arial" w:cs="Arial"/>
          <w:sz w:val="20"/>
          <w:szCs w:val="20"/>
          <w:lang w:eastAsia="ru-RU"/>
        </w:rPr>
        <w:t>ведицкого</w:t>
      </w:r>
      <w:proofErr w:type="spellEnd"/>
      <w:r>
        <w:rPr>
          <w:rFonts w:ascii="Arial" w:eastAsia="Times New Roman" w:hAnsi="Arial" w:cs="Arial"/>
          <w:sz w:val="20"/>
          <w:szCs w:val="20"/>
          <w:lang w:eastAsia="ru-RU"/>
        </w:rPr>
        <w:t xml:space="preserve">  сельсовета  Курского района Ку</w:t>
      </w:r>
      <w:r>
        <w:rPr>
          <w:rFonts w:ascii="Arial" w:eastAsia="Times New Roman" w:hAnsi="Arial" w:cs="Arial"/>
          <w:sz w:val="20"/>
          <w:szCs w:val="20"/>
          <w:lang w:eastAsia="ru-RU"/>
        </w:rPr>
        <w:t>р</w:t>
      </w:r>
      <w:r>
        <w:rPr>
          <w:rFonts w:ascii="Arial" w:eastAsia="Times New Roman" w:hAnsi="Arial" w:cs="Arial"/>
          <w:sz w:val="20"/>
          <w:szCs w:val="20"/>
          <w:lang w:eastAsia="ru-RU"/>
        </w:rPr>
        <w:t>ской области «О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бюджете </w:t>
      </w:r>
      <w:proofErr w:type="spellStart"/>
      <w:r>
        <w:rPr>
          <w:rFonts w:ascii="Arial" w:eastAsia="Times New Roman" w:hAnsi="Arial" w:cs="Arial"/>
          <w:sz w:val="20"/>
          <w:szCs w:val="20"/>
          <w:lang w:eastAsia="ru-RU"/>
        </w:rPr>
        <w:t>Нижнемедведицк</w:t>
      </w:r>
      <w:r>
        <w:rPr>
          <w:rFonts w:ascii="Arial" w:eastAsia="Times New Roman" w:hAnsi="Arial" w:cs="Arial"/>
          <w:sz w:val="20"/>
          <w:szCs w:val="20"/>
          <w:lang w:eastAsia="ru-RU"/>
        </w:rPr>
        <w:t>о</w:t>
      </w:r>
      <w:r>
        <w:rPr>
          <w:rFonts w:ascii="Arial" w:eastAsia="Times New Roman" w:hAnsi="Arial" w:cs="Arial"/>
          <w:sz w:val="20"/>
          <w:szCs w:val="20"/>
          <w:lang w:eastAsia="ru-RU"/>
        </w:rPr>
        <w:t>го</w:t>
      </w:r>
      <w:proofErr w:type="spellEnd"/>
      <w:r>
        <w:rPr>
          <w:rFonts w:ascii="Arial" w:eastAsia="Times New Roman" w:hAnsi="Arial" w:cs="Arial"/>
          <w:sz w:val="20"/>
          <w:szCs w:val="20"/>
          <w:lang w:eastAsia="ru-RU"/>
        </w:rPr>
        <w:t xml:space="preserve"> сельсовета Курского района   </w:t>
      </w:r>
      <w:r w:rsidR="00596856">
        <w:rPr>
          <w:rFonts w:ascii="Arial" w:eastAsia="Times New Roman" w:hAnsi="Arial" w:cs="Arial"/>
          <w:sz w:val="20"/>
          <w:szCs w:val="20"/>
          <w:lang w:eastAsia="ru-RU"/>
        </w:rPr>
        <w:t xml:space="preserve">   Курской о</w:t>
      </w:r>
      <w:r w:rsidR="00596856">
        <w:rPr>
          <w:rFonts w:ascii="Arial" w:eastAsia="Times New Roman" w:hAnsi="Arial" w:cs="Arial"/>
          <w:sz w:val="20"/>
          <w:szCs w:val="20"/>
          <w:lang w:eastAsia="ru-RU"/>
        </w:rPr>
        <w:t>б</w:t>
      </w:r>
      <w:r w:rsidR="00596856">
        <w:rPr>
          <w:rFonts w:ascii="Arial" w:eastAsia="Times New Roman" w:hAnsi="Arial" w:cs="Arial"/>
          <w:sz w:val="20"/>
          <w:szCs w:val="20"/>
          <w:lang w:eastAsia="ru-RU"/>
        </w:rPr>
        <w:t xml:space="preserve">ласти </w:t>
      </w:r>
      <w:r w:rsidR="007E5D2E">
        <w:rPr>
          <w:rFonts w:ascii="Arial" w:eastAsia="Times New Roman" w:hAnsi="Arial" w:cs="Arial"/>
          <w:sz w:val="20"/>
          <w:szCs w:val="20"/>
          <w:lang w:eastAsia="ru-RU"/>
        </w:rPr>
        <w:t>на 2025 год  и  на плановый период 2026 и 2027 годов»  от --.12.2024 года  № ---</w:t>
      </w:r>
    </w:p>
    <w:p w:rsidR="002555B1" w:rsidRDefault="002555B1" w:rsidP="00130C51">
      <w:pPr>
        <w:spacing w:after="0" w:line="240" w:lineRule="auto"/>
        <w:ind w:left="4536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right="57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Распределение бюджетных ассигнований по разделам, подразделам, целевым статьям (муниципальным  программам и </w:t>
      </w:r>
      <w:proofErr w:type="spellStart"/>
      <w:r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непрограммным</w:t>
      </w:r>
      <w:proofErr w:type="spellEnd"/>
      <w:r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направлениям деятельности), гру</w:t>
      </w:r>
      <w:r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п</w:t>
      </w:r>
      <w:r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пам </w:t>
      </w:r>
      <w:proofErr w:type="gramStart"/>
      <w:r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видов расходов классификации расходов бюджета</w:t>
      </w:r>
      <w:proofErr w:type="gramEnd"/>
      <w:r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0"/>
          <w:szCs w:val="20"/>
          <w:lang w:eastAsia="ru-RU"/>
        </w:rPr>
        <w:t>Нижнемедведицкого</w:t>
      </w:r>
      <w:proofErr w:type="spellEnd"/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сельсов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>е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>та Курского района Курской области   на плановый период 202</w:t>
      </w:r>
      <w:r w:rsidR="000F594B">
        <w:rPr>
          <w:rFonts w:ascii="Arial" w:eastAsia="Times New Roman" w:hAnsi="Arial" w:cs="Arial"/>
          <w:b/>
          <w:sz w:val="20"/>
          <w:szCs w:val="20"/>
          <w:lang w:eastAsia="ru-RU"/>
        </w:rPr>
        <w:t>6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и 202</w:t>
      </w:r>
      <w:r w:rsidR="000F594B">
        <w:rPr>
          <w:rFonts w:ascii="Arial" w:eastAsia="Times New Roman" w:hAnsi="Arial" w:cs="Arial"/>
          <w:b/>
          <w:sz w:val="20"/>
          <w:szCs w:val="20"/>
          <w:lang w:eastAsia="ru-RU"/>
        </w:rPr>
        <w:t>7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 годов</w:t>
      </w:r>
    </w:p>
    <w:tbl>
      <w:tblPr>
        <w:tblpPr w:leftFromText="180" w:rightFromText="180" w:bottomFromText="200" w:vertAnchor="text" w:horzAnchor="margin" w:tblpXSpec="center" w:tblpY="843"/>
        <w:tblW w:w="9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4"/>
        <w:gridCol w:w="426"/>
        <w:gridCol w:w="425"/>
        <w:gridCol w:w="1134"/>
        <w:gridCol w:w="532"/>
        <w:gridCol w:w="1068"/>
        <w:gridCol w:w="1101"/>
      </w:tblGrid>
      <w:tr w:rsidR="00650590" w:rsidTr="0065059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590" w:rsidRDefault="0065059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590" w:rsidRDefault="0065059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РП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590" w:rsidRDefault="00650590">
            <w:pPr>
              <w:pStyle w:val="af"/>
              <w:spacing w:line="276" w:lineRule="auto"/>
              <w:ind w:left="-108" w:right="-108" w:hanging="28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590" w:rsidRDefault="0065059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ЦСР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590" w:rsidRDefault="0065059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ВР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590" w:rsidRDefault="00650590">
            <w:pPr>
              <w:pStyle w:val="af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сумма 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на</w:t>
            </w:r>
            <w:proofErr w:type="gramEnd"/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</w:t>
            </w:r>
          </w:p>
          <w:p w:rsidR="00650590" w:rsidRDefault="00650590">
            <w:pPr>
              <w:pStyle w:val="af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202</w:t>
            </w:r>
            <w:r w:rsidR="000F594B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6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год,</w:t>
            </w:r>
          </w:p>
          <w:p w:rsidR="00650590" w:rsidRDefault="00650590">
            <w:pPr>
              <w:pStyle w:val="af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590" w:rsidRDefault="00650590">
            <w:pPr>
              <w:pStyle w:val="af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Сумма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на</w:t>
            </w:r>
            <w:proofErr w:type="gramEnd"/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</w:t>
            </w:r>
          </w:p>
          <w:p w:rsidR="00650590" w:rsidRDefault="00650590">
            <w:pPr>
              <w:pStyle w:val="af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202</w:t>
            </w:r>
            <w:r w:rsidR="000F594B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7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год,</w:t>
            </w:r>
          </w:p>
          <w:p w:rsidR="00650590" w:rsidRDefault="00650590">
            <w:pPr>
              <w:pStyle w:val="af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рублей</w:t>
            </w:r>
          </w:p>
        </w:tc>
      </w:tr>
      <w:tr w:rsidR="00650590" w:rsidTr="00650590">
        <w:trPr>
          <w:trHeight w:val="19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590" w:rsidRDefault="00650590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Всего расходов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90" w:rsidRDefault="0065059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90" w:rsidRDefault="0065059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90" w:rsidRDefault="0065059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90" w:rsidRDefault="0065059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590" w:rsidRDefault="002E4399" w:rsidP="00D5479F">
            <w:pPr>
              <w:pStyle w:val="af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23015476,00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590" w:rsidRDefault="00DB5828">
            <w:pPr>
              <w:pStyle w:val="af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23284716,00</w:t>
            </w:r>
          </w:p>
        </w:tc>
      </w:tr>
      <w:tr w:rsidR="00650590" w:rsidTr="00650590">
        <w:trPr>
          <w:trHeight w:val="19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590" w:rsidRDefault="00650590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Условно утвержденные расходы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90" w:rsidRDefault="0065059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90" w:rsidRDefault="0065059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90" w:rsidRDefault="0065059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90" w:rsidRDefault="0065059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590" w:rsidRPr="00571E73" w:rsidRDefault="002E4399">
            <w:pPr>
              <w:pStyle w:val="af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571E73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563088,63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590" w:rsidRPr="00571E73" w:rsidRDefault="002E4399">
            <w:pPr>
              <w:pStyle w:val="af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571E73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1126177,25</w:t>
            </w:r>
          </w:p>
        </w:tc>
      </w:tr>
      <w:tr w:rsidR="00650590" w:rsidTr="0065059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590" w:rsidRDefault="00650590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590" w:rsidRDefault="0065059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590" w:rsidRDefault="0065059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90" w:rsidRDefault="0065059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90" w:rsidRDefault="0065059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590" w:rsidRDefault="00796569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12658810,83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590" w:rsidRDefault="00796569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12349361,21</w:t>
            </w:r>
          </w:p>
        </w:tc>
      </w:tr>
      <w:tr w:rsidR="00571E73" w:rsidTr="0065059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E73" w:rsidRDefault="00571E73" w:rsidP="00571E73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Функционирование высшего должностного л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и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ца субъекта РФ и муниципального образов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E73" w:rsidRDefault="00571E73" w:rsidP="00571E73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E73" w:rsidRDefault="00571E73" w:rsidP="00571E73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73" w:rsidRDefault="00571E73" w:rsidP="00571E73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73" w:rsidRDefault="00571E73" w:rsidP="00571E73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E73" w:rsidRDefault="00571E73" w:rsidP="00571E73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1108992</w:t>
            </w:r>
            <w:r w:rsidRPr="00F86961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E73" w:rsidRDefault="00571E73" w:rsidP="00571E73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1108992</w:t>
            </w:r>
            <w:r w:rsidRPr="00F86961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571E73" w:rsidTr="0065059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E73" w:rsidRDefault="00571E73" w:rsidP="00571E73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Обеспечение функционирования высшего должностного лица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E73" w:rsidRDefault="00571E73" w:rsidP="00571E73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E73" w:rsidRDefault="00571E73" w:rsidP="00571E73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E73" w:rsidRDefault="00571E73" w:rsidP="00571E73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71 0 00 00000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73" w:rsidRDefault="00571E73" w:rsidP="00571E73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E73" w:rsidRDefault="00571E73" w:rsidP="00571E73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1108992</w:t>
            </w:r>
            <w:r w:rsidRPr="00F86961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E73" w:rsidRDefault="00571E73" w:rsidP="00571E73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1108992</w:t>
            </w:r>
            <w:r w:rsidRPr="00F86961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571E73" w:rsidTr="0065059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E73" w:rsidRDefault="00571E73" w:rsidP="00571E73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Высшее должностное   лицо органов местного самоуправления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E73" w:rsidRDefault="00571E73" w:rsidP="00571E73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E73" w:rsidRDefault="00571E73" w:rsidP="00571E73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E73" w:rsidRDefault="00571E73" w:rsidP="00571E73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71 1 00 00000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73" w:rsidRDefault="00571E73" w:rsidP="00571E73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E73" w:rsidRDefault="00571E73" w:rsidP="00571E73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1108992</w:t>
            </w:r>
            <w:r w:rsidRPr="00F86961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E73" w:rsidRDefault="00571E73" w:rsidP="00571E73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1108992</w:t>
            </w:r>
            <w:r w:rsidRPr="00F86961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571E73" w:rsidTr="00650590">
        <w:trPr>
          <w:trHeight w:val="27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E73" w:rsidRDefault="00571E73" w:rsidP="00571E73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E73" w:rsidRDefault="00571E73" w:rsidP="00571E73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E73" w:rsidRDefault="00571E73" w:rsidP="00571E73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E73" w:rsidRDefault="00571E73" w:rsidP="00571E73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71 1 00 С14 02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73" w:rsidRDefault="00571E73" w:rsidP="00571E73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E73" w:rsidRDefault="00571E73" w:rsidP="00571E73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1108992</w:t>
            </w:r>
            <w:r w:rsidRPr="00F86961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E73" w:rsidRDefault="00571E73" w:rsidP="00571E73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1108992</w:t>
            </w:r>
            <w:r w:rsidRPr="00F86961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571E73" w:rsidTr="00650590">
        <w:trPr>
          <w:trHeight w:val="41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E73" w:rsidRDefault="00571E73" w:rsidP="00571E73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Расходы на выплаты персоналу в целях обе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с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печения выполнения функций государстве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ными (муниципальными органами) органами, казенными учреждениями органами управл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ния государственными внебюджетными фо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дами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E73" w:rsidRDefault="00571E73" w:rsidP="00571E73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E73" w:rsidRDefault="00571E73" w:rsidP="00571E73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E73" w:rsidRDefault="00571E73" w:rsidP="00571E73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71 1 00 С14 02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E73" w:rsidRDefault="00571E73" w:rsidP="00571E73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E73" w:rsidRDefault="00571E73" w:rsidP="00571E73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1108992</w:t>
            </w:r>
            <w:r w:rsidRPr="00F86961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1E73" w:rsidRDefault="00571E73" w:rsidP="00571E73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1108992</w:t>
            </w:r>
            <w:r w:rsidRPr="00F86961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7F69AA" w:rsidTr="00650590">
        <w:trPr>
          <w:trHeight w:val="40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A171CE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Функционирование Правительства РФ, вы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с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ших исполнительных органов  муниципальной  власти субъектов РФ.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A171C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A171C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AA" w:rsidRDefault="007F69AA" w:rsidP="00A171C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AA" w:rsidRDefault="007F69AA" w:rsidP="00A171C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>
            <w:r w:rsidRPr="00181B15">
              <w:rPr>
                <w:rFonts w:ascii="Arial" w:hAnsi="Arial" w:cs="Arial"/>
                <w:sz w:val="20"/>
                <w:szCs w:val="20"/>
              </w:rPr>
              <w:t>2961568,00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>
            <w:r w:rsidRPr="00181B15">
              <w:rPr>
                <w:rFonts w:ascii="Arial" w:hAnsi="Arial" w:cs="Arial"/>
                <w:sz w:val="20"/>
                <w:szCs w:val="20"/>
              </w:rPr>
              <w:t>2961568,00</w:t>
            </w:r>
          </w:p>
        </w:tc>
      </w:tr>
      <w:tr w:rsidR="007F69AA" w:rsidTr="0065059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A171CE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Обеспечение функционирования органа мес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ного самоуправления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A171C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A171C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A171C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73 0 00 00000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AA" w:rsidRDefault="007F69AA" w:rsidP="00A171C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>
            <w:r w:rsidRPr="00181B15">
              <w:rPr>
                <w:rFonts w:ascii="Arial" w:hAnsi="Arial" w:cs="Arial"/>
                <w:sz w:val="20"/>
                <w:szCs w:val="20"/>
              </w:rPr>
              <w:t>2961568,00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>
            <w:r w:rsidRPr="00181B15">
              <w:rPr>
                <w:rFonts w:ascii="Arial" w:hAnsi="Arial" w:cs="Arial"/>
                <w:sz w:val="20"/>
                <w:szCs w:val="20"/>
              </w:rPr>
              <w:t>2961568,00</w:t>
            </w:r>
          </w:p>
        </w:tc>
      </w:tr>
      <w:tr w:rsidR="007F69AA" w:rsidTr="0065059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A171CE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Обеспечение деятельности Администрации </w:t>
            </w:r>
            <w:proofErr w:type="spell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Нижнемедведицкого</w:t>
            </w:r>
            <w:proofErr w:type="spellEnd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сельсовета Курского ра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й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она Курской области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A171C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A171C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A171C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73 1 00 00000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AA" w:rsidRDefault="007F69AA" w:rsidP="00A171C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>
            <w:r w:rsidRPr="00181B15">
              <w:rPr>
                <w:rFonts w:ascii="Arial" w:hAnsi="Arial" w:cs="Arial"/>
                <w:sz w:val="20"/>
                <w:szCs w:val="20"/>
              </w:rPr>
              <w:t>2961568,00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>
            <w:r w:rsidRPr="00181B15">
              <w:rPr>
                <w:rFonts w:ascii="Arial" w:hAnsi="Arial" w:cs="Arial"/>
                <w:sz w:val="20"/>
                <w:szCs w:val="20"/>
              </w:rPr>
              <w:t>2961568,00</w:t>
            </w:r>
          </w:p>
        </w:tc>
      </w:tr>
      <w:tr w:rsidR="007F69AA" w:rsidTr="0065059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A171CE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A171C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A171C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A171C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73 1 00 С14 02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AA" w:rsidRDefault="007F69AA" w:rsidP="00A171C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>
            <w:r w:rsidRPr="00181B15">
              <w:rPr>
                <w:rFonts w:ascii="Arial" w:hAnsi="Arial" w:cs="Arial"/>
                <w:sz w:val="20"/>
                <w:szCs w:val="20"/>
              </w:rPr>
              <w:t>2961568,00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>
            <w:r w:rsidRPr="00181B15">
              <w:rPr>
                <w:rFonts w:ascii="Arial" w:hAnsi="Arial" w:cs="Arial"/>
                <w:sz w:val="20"/>
                <w:szCs w:val="20"/>
              </w:rPr>
              <w:t>2961568,00</w:t>
            </w:r>
          </w:p>
        </w:tc>
      </w:tr>
      <w:tr w:rsidR="007F69AA" w:rsidTr="00650590">
        <w:trPr>
          <w:trHeight w:val="108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A171CE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Расходы на выплаты персоналу в целях обе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с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печения выполнения функций государстве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ными (муниципальными органами) органами, казенными учреждениями, органами управл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ния государственными внебюджетными фо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дами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A171C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A171C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A171C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73 1 00 С14 02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A171C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>
            <w:r w:rsidRPr="00181B15">
              <w:rPr>
                <w:rFonts w:ascii="Arial" w:hAnsi="Arial" w:cs="Arial"/>
                <w:sz w:val="20"/>
                <w:szCs w:val="20"/>
              </w:rPr>
              <w:t>2961568,00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>
            <w:r w:rsidRPr="00181B15">
              <w:rPr>
                <w:rFonts w:ascii="Arial" w:hAnsi="Arial" w:cs="Arial"/>
                <w:sz w:val="20"/>
                <w:szCs w:val="20"/>
              </w:rPr>
              <w:t>2961568,00</w:t>
            </w:r>
          </w:p>
        </w:tc>
      </w:tr>
      <w:tr w:rsidR="00650590" w:rsidTr="007B1D8A">
        <w:trPr>
          <w:trHeight w:val="65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590" w:rsidRPr="000E3921" w:rsidRDefault="00650590" w:rsidP="007B1D8A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590" w:rsidRPr="000E3921" w:rsidRDefault="00650590" w:rsidP="00650590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590" w:rsidRPr="000E3921" w:rsidRDefault="00650590" w:rsidP="00650590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590" w:rsidRPr="000E3921" w:rsidRDefault="00650590" w:rsidP="00650590">
            <w:pPr>
              <w:pStyle w:val="af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590" w:rsidRPr="000E3921" w:rsidRDefault="00650590" w:rsidP="00650590">
            <w:pPr>
              <w:pStyle w:val="af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590" w:rsidRDefault="00796569" w:rsidP="007965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444720,40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590" w:rsidRDefault="007F69AA" w:rsidP="007965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796569" w:rsidTr="007B1D8A">
        <w:trPr>
          <w:trHeight w:val="48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Pr="000E3921" w:rsidRDefault="00796569" w:rsidP="007B1D8A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Резервные фонды  органов местного сам</w:t>
            </w: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о</w:t>
            </w: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управления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69" w:rsidRPr="000E3921" w:rsidRDefault="00796569" w:rsidP="00796569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69" w:rsidRPr="000E3921" w:rsidRDefault="00796569" w:rsidP="00796569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Pr="000E3921" w:rsidRDefault="00796569" w:rsidP="007B1D8A">
            <w:pPr>
              <w:pStyle w:val="af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78 0 00 00000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69" w:rsidRPr="000E3921" w:rsidRDefault="00796569" w:rsidP="00796569">
            <w:pPr>
              <w:pStyle w:val="af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7965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444720,40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7965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796569" w:rsidTr="007B1D8A">
        <w:trPr>
          <w:trHeight w:val="45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Pr="000E3921" w:rsidRDefault="00796569" w:rsidP="007B1D8A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69" w:rsidRPr="000E3921" w:rsidRDefault="00796569" w:rsidP="00796569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69" w:rsidRPr="000E3921" w:rsidRDefault="00796569" w:rsidP="00796569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Pr="000E3921" w:rsidRDefault="00796569" w:rsidP="007B1D8A">
            <w:pPr>
              <w:pStyle w:val="af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78 1 00 00000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69" w:rsidRPr="000E3921" w:rsidRDefault="00796569" w:rsidP="00796569">
            <w:pPr>
              <w:pStyle w:val="af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7965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444720,40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7965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796569" w:rsidTr="007B1D8A">
        <w:trPr>
          <w:trHeight w:val="42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Pr="000E3921" w:rsidRDefault="00796569" w:rsidP="007B1D8A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Резервный фонд местной Администрации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69" w:rsidRPr="000E3921" w:rsidRDefault="00796569" w:rsidP="00796569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69" w:rsidRPr="000E3921" w:rsidRDefault="00796569" w:rsidP="00796569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Pr="000E3921" w:rsidRDefault="00796569" w:rsidP="007B1D8A">
            <w:pPr>
              <w:pStyle w:val="af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78 1 00 С1403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69" w:rsidRPr="000E3921" w:rsidRDefault="00796569" w:rsidP="00796569">
            <w:pPr>
              <w:pStyle w:val="af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7965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444720,40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7965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796569" w:rsidTr="007B1D8A">
        <w:trPr>
          <w:trHeight w:val="404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Pr="000E3921" w:rsidRDefault="00796569" w:rsidP="007B1D8A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69" w:rsidRPr="000E3921" w:rsidRDefault="00796569" w:rsidP="00796569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69" w:rsidRPr="000E3921" w:rsidRDefault="00796569" w:rsidP="00796569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Pr="000E3921" w:rsidRDefault="00796569" w:rsidP="007B1D8A">
            <w:pPr>
              <w:pStyle w:val="af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78 1 00 С1403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569" w:rsidRPr="000E3921" w:rsidRDefault="00796569" w:rsidP="00796569">
            <w:pPr>
              <w:pStyle w:val="af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7965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444720,40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7965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650590" w:rsidTr="007B1D8A">
        <w:trPr>
          <w:trHeight w:val="7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590" w:rsidRDefault="00650590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Другие общегосударственные вопросы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590" w:rsidRDefault="0065059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590" w:rsidRDefault="0065059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90" w:rsidRDefault="00650590" w:rsidP="007B1D8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90" w:rsidRDefault="0065059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590" w:rsidRDefault="00796569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8</w:t>
            </w:r>
            <w:r w:rsidR="007F69AA">
              <w:rPr>
                <w:rFonts w:ascii="Arial" w:hAnsi="Arial" w:cs="Arial"/>
                <w:sz w:val="20"/>
                <w:szCs w:val="20"/>
                <w:lang w:eastAsia="en-US"/>
              </w:rPr>
              <w:t>143530,45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590" w:rsidRDefault="00796569" w:rsidP="004334E1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8278801,21</w:t>
            </w:r>
          </w:p>
        </w:tc>
      </w:tr>
      <w:tr w:rsidR="00796569" w:rsidTr="00650590">
        <w:trPr>
          <w:trHeight w:val="7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796569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Муниципальная программа «Управление м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у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ниципальным имуществом и земельными р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сурсами»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796569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796569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69" w:rsidRDefault="00796569" w:rsidP="00796569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040 00 00000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69" w:rsidRDefault="00796569" w:rsidP="00796569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796569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1000000,00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>
            <w:r w:rsidRPr="00DE2AEE">
              <w:rPr>
                <w:rFonts w:ascii="Arial" w:hAnsi="Arial" w:cs="Arial"/>
                <w:sz w:val="20"/>
                <w:szCs w:val="20"/>
              </w:rPr>
              <w:t>1000000,00</w:t>
            </w:r>
          </w:p>
        </w:tc>
      </w:tr>
      <w:tr w:rsidR="00796569" w:rsidTr="00650590">
        <w:trPr>
          <w:trHeight w:val="7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796569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Подпрограмма «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Проведение муниципальной политики в области имущественных и земел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ь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ных  отношений»  муниципальной программы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«Управление муниципальным имуществом и земельными ресурсами»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796569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796569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69" w:rsidRDefault="00796569" w:rsidP="00796569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04 2 00 00000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69" w:rsidRDefault="00796569" w:rsidP="00796569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796569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1000000,00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>
            <w:r w:rsidRPr="00DE2AEE">
              <w:rPr>
                <w:rFonts w:ascii="Arial" w:hAnsi="Arial" w:cs="Arial"/>
                <w:sz w:val="20"/>
                <w:szCs w:val="20"/>
              </w:rPr>
              <w:t>1000000,00</w:t>
            </w:r>
          </w:p>
        </w:tc>
      </w:tr>
      <w:tr w:rsidR="00796569" w:rsidTr="00650590">
        <w:trPr>
          <w:trHeight w:val="7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796569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Основное мероприятие «Осуществление м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роприятий в области имущественных и з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мельных отношений»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796569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796569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69" w:rsidRDefault="00796569" w:rsidP="00796569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04 2 01 00000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69" w:rsidRDefault="00796569" w:rsidP="00796569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796569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1000000,00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>
            <w:r w:rsidRPr="00DE2AEE">
              <w:rPr>
                <w:rFonts w:ascii="Arial" w:hAnsi="Arial" w:cs="Arial"/>
                <w:sz w:val="20"/>
                <w:szCs w:val="20"/>
              </w:rPr>
              <w:t>1000000,00</w:t>
            </w:r>
          </w:p>
        </w:tc>
      </w:tr>
      <w:tr w:rsidR="00796569" w:rsidTr="00650590">
        <w:trPr>
          <w:trHeight w:val="7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796569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Мероприятия в области имущественных отн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шений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796569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796569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69" w:rsidRDefault="00796569" w:rsidP="00796569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042 01 С1467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69" w:rsidRDefault="00796569" w:rsidP="00796569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796569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>
            <w:r w:rsidRPr="00DE2AEE">
              <w:rPr>
                <w:rFonts w:ascii="Arial" w:hAnsi="Arial" w:cs="Arial"/>
                <w:sz w:val="20"/>
                <w:szCs w:val="20"/>
              </w:rPr>
              <w:t>1000000,00</w:t>
            </w:r>
          </w:p>
        </w:tc>
      </w:tr>
      <w:tr w:rsidR="00796569" w:rsidTr="00650590">
        <w:trPr>
          <w:trHeight w:val="7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796569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Закупка товаров, работ  и услуг для обеспеч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796569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796569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69" w:rsidRDefault="00796569" w:rsidP="00796569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042 01  С1467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69" w:rsidRDefault="00796569" w:rsidP="00796569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796569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>
            <w:r w:rsidRPr="00DE2AEE">
              <w:rPr>
                <w:rFonts w:ascii="Arial" w:hAnsi="Arial" w:cs="Arial"/>
                <w:sz w:val="20"/>
                <w:szCs w:val="20"/>
              </w:rPr>
              <w:t>1000000,00</w:t>
            </w:r>
          </w:p>
        </w:tc>
      </w:tr>
      <w:tr w:rsidR="00796569" w:rsidTr="00650590">
        <w:trPr>
          <w:trHeight w:val="7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796569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Мероприятия в области земельных отношений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796569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796569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69" w:rsidRDefault="00796569" w:rsidP="00796569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042 01 С1468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69" w:rsidRDefault="00796569" w:rsidP="00796569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796569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>
            <w:r w:rsidRPr="00DE2AEE">
              <w:rPr>
                <w:rFonts w:ascii="Arial" w:hAnsi="Arial" w:cs="Arial"/>
                <w:sz w:val="20"/>
                <w:szCs w:val="20"/>
              </w:rPr>
              <w:t>1000000,00</w:t>
            </w:r>
          </w:p>
        </w:tc>
      </w:tr>
      <w:tr w:rsidR="00796569" w:rsidTr="00650590">
        <w:trPr>
          <w:trHeight w:val="7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796569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Закупка товаров, работ  и услуг для обеспеч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796569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796569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69" w:rsidRDefault="00796569" w:rsidP="00796569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042 01  С1468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69" w:rsidRDefault="00796569" w:rsidP="00796569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796569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>
            <w:r w:rsidRPr="00DE2AEE">
              <w:rPr>
                <w:rFonts w:ascii="Arial" w:hAnsi="Arial" w:cs="Arial"/>
                <w:sz w:val="20"/>
                <w:szCs w:val="20"/>
              </w:rPr>
              <w:t>1000000,00</w:t>
            </w:r>
          </w:p>
        </w:tc>
      </w:tr>
      <w:tr w:rsidR="00796569" w:rsidTr="00650590">
        <w:trPr>
          <w:trHeight w:val="7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796569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Муниципальная программа «Управление м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у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ниципальным имуществом и земельными р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сурсами»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796569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796569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69" w:rsidRDefault="00796569" w:rsidP="00796569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040 00 00000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569" w:rsidRDefault="00796569" w:rsidP="00796569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796569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1000000,00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>
            <w:r w:rsidRPr="00DE2AEE">
              <w:rPr>
                <w:rFonts w:ascii="Arial" w:hAnsi="Arial" w:cs="Arial"/>
                <w:sz w:val="20"/>
                <w:szCs w:val="20"/>
              </w:rPr>
              <w:t>1000000,00</w:t>
            </w:r>
          </w:p>
        </w:tc>
      </w:tr>
      <w:tr w:rsidR="007F69AA" w:rsidTr="00676573">
        <w:trPr>
          <w:trHeight w:val="7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7F69AA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Муниципальная программа « Профилактика правонарушений   на территории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Нижнеме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д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ведицкого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сельсовета Курского района Ку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р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ской области»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120 00 00000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1000,00</w:t>
            </w:r>
          </w:p>
        </w:tc>
      </w:tr>
      <w:tr w:rsidR="007F69AA" w:rsidTr="00676573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7F69AA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Подпрограмма «Профилактика правонаруш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ний»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122 00 0000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1000,00</w:t>
            </w:r>
          </w:p>
        </w:tc>
      </w:tr>
      <w:tr w:rsidR="007F69AA" w:rsidTr="00676573">
        <w:trPr>
          <w:trHeight w:val="54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7F69AA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Основное мероприятие «Проведение проф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и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лактических мероприятий, направленных на профилактику правонарушений, борьбы с ко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р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рупционными проявлениями, повышению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культуры толерантного поведения в обществе, формирование позитивного общественного мнения о работе служб, обеспечивающих профилактику правонарушений»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122 01 00000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1000,00</w:t>
            </w:r>
          </w:p>
        </w:tc>
      </w:tr>
      <w:tr w:rsidR="007F69AA" w:rsidTr="00676573">
        <w:trPr>
          <w:trHeight w:val="54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9AA" w:rsidRDefault="007F69AA" w:rsidP="007F69AA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Закупка товаров, работ и услуг для обеспеч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122 01 С1435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1000,00</w:t>
            </w:r>
          </w:p>
        </w:tc>
      </w:tr>
      <w:tr w:rsidR="00650590" w:rsidTr="00650590">
        <w:trPr>
          <w:trHeight w:val="54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0590" w:rsidRDefault="00650590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Выполнение  других  обязательств </w:t>
            </w:r>
            <w:proofErr w:type="spell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Нижнеме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д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ведицкого</w:t>
            </w:r>
            <w:proofErr w:type="spellEnd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сельсовета Курского района Ку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р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ской области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590" w:rsidRDefault="0065059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590" w:rsidRDefault="0065059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590" w:rsidRDefault="0065059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761 00 00000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590" w:rsidRDefault="0065059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590" w:rsidRDefault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7042530,</w:t>
            </w:r>
          </w:p>
          <w:p w:rsidR="007F69AA" w:rsidRDefault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590" w:rsidRDefault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7177801,21</w:t>
            </w:r>
          </w:p>
        </w:tc>
      </w:tr>
      <w:tr w:rsidR="007F69AA" w:rsidTr="0065059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7F69AA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Выполнение других (прочих) обязательств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Нижнемедведицкого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сельсовета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Курского ра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й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она Курской области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761 00 С1404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7042530,</w:t>
            </w:r>
          </w:p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3C55E4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7177801,21</w:t>
            </w:r>
          </w:p>
        </w:tc>
      </w:tr>
      <w:tr w:rsidR="00650590" w:rsidTr="0065059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590" w:rsidRDefault="00650590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Закупка товаров, работ  и услуг для  обесп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590" w:rsidRDefault="0065059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590" w:rsidRDefault="0065059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590" w:rsidRDefault="0065059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761 00 С1404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590" w:rsidRDefault="0065059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590" w:rsidRDefault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4777427,43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590" w:rsidRDefault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4912698,21</w:t>
            </w:r>
          </w:p>
        </w:tc>
      </w:tr>
      <w:tr w:rsidR="00650590" w:rsidTr="0065059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590" w:rsidRDefault="00650590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Иные бюджетные ассигнования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590" w:rsidRDefault="0065059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590" w:rsidRDefault="0065059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590" w:rsidRDefault="0065059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761 00 С1404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590" w:rsidRDefault="00650590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590" w:rsidRDefault="00EB5658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2265103,00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590" w:rsidRDefault="00EB5658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2265103,00</w:t>
            </w:r>
          </w:p>
        </w:tc>
      </w:tr>
      <w:tr w:rsidR="007F69AA" w:rsidTr="0065059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7F69AA">
            <w:pPr>
              <w:pStyle w:val="af"/>
              <w:spacing w:line="276" w:lineRule="auto"/>
              <w:jc w:val="both"/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Непрограммная</w:t>
            </w:r>
            <w:proofErr w:type="spellEnd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деятельность органов местн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го самоуправления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770 00 00000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7F69AA"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Pr="00022D61">
              <w:rPr>
                <w:rFonts w:ascii="Arial" w:hAnsi="Arial" w:cs="Arial"/>
                <w:sz w:val="20"/>
                <w:szCs w:val="20"/>
              </w:rPr>
              <w:t>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7F69AA"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Pr="00022D61">
              <w:rPr>
                <w:rFonts w:ascii="Arial" w:hAnsi="Arial" w:cs="Arial"/>
                <w:sz w:val="20"/>
                <w:szCs w:val="20"/>
              </w:rPr>
              <w:t>000,00</w:t>
            </w:r>
          </w:p>
        </w:tc>
      </w:tr>
      <w:tr w:rsidR="007F69AA" w:rsidTr="0065059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7F69AA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Непрограммные</w:t>
            </w:r>
            <w:proofErr w:type="spellEnd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расходы органов местного самоуправления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772 00 00000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7F69AA"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Pr="00022D61">
              <w:rPr>
                <w:rFonts w:ascii="Arial" w:hAnsi="Arial" w:cs="Arial"/>
                <w:sz w:val="20"/>
                <w:szCs w:val="20"/>
              </w:rPr>
              <w:t>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7F69AA"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Pr="00022D61">
              <w:rPr>
                <w:rFonts w:ascii="Arial" w:hAnsi="Arial" w:cs="Arial"/>
                <w:sz w:val="20"/>
                <w:szCs w:val="20"/>
              </w:rPr>
              <w:t>000,00</w:t>
            </w:r>
          </w:p>
        </w:tc>
      </w:tr>
      <w:tr w:rsidR="007F69AA" w:rsidTr="0065059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7F69AA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772 00 С1439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7F69AA"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Pr="00022D61">
              <w:rPr>
                <w:rFonts w:ascii="Arial" w:hAnsi="Arial" w:cs="Arial"/>
                <w:sz w:val="20"/>
                <w:szCs w:val="20"/>
              </w:rPr>
              <w:t>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7F69AA"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Pr="00022D61">
              <w:rPr>
                <w:rFonts w:ascii="Arial" w:hAnsi="Arial" w:cs="Arial"/>
                <w:sz w:val="20"/>
                <w:szCs w:val="20"/>
              </w:rPr>
              <w:t>000,00</w:t>
            </w:r>
          </w:p>
        </w:tc>
      </w:tr>
      <w:tr w:rsidR="007F69AA" w:rsidTr="0065059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7F69AA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Закупка товаров, работ  и услуг для обеспеч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772 00 С1439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7F69AA"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Pr="00022D61">
              <w:rPr>
                <w:rFonts w:ascii="Arial" w:hAnsi="Arial" w:cs="Arial"/>
                <w:sz w:val="20"/>
                <w:szCs w:val="20"/>
              </w:rPr>
              <w:t>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7F69AA"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Pr="00022D61">
              <w:rPr>
                <w:rFonts w:ascii="Arial" w:hAnsi="Arial" w:cs="Arial"/>
                <w:sz w:val="20"/>
                <w:szCs w:val="20"/>
              </w:rPr>
              <w:t>000,00</w:t>
            </w:r>
          </w:p>
        </w:tc>
      </w:tr>
      <w:tr w:rsidR="007F69AA" w:rsidTr="0065059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НАЦИОНАЛЬНАЯ ОБОРОНА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AA" w:rsidRDefault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AA" w:rsidRDefault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>
            <w:r w:rsidRPr="00020FCC">
              <w:rPr>
                <w:rFonts w:ascii="Arial" w:hAnsi="Arial" w:cs="Arial"/>
                <w:sz w:val="20"/>
                <w:szCs w:val="20"/>
              </w:rPr>
              <w:t>427399,00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DB5828">
            <w:r>
              <w:rPr>
                <w:rFonts w:ascii="Arial" w:hAnsi="Arial" w:cs="Arial"/>
                <w:sz w:val="20"/>
                <w:szCs w:val="20"/>
              </w:rPr>
              <w:t>443004,00</w:t>
            </w:r>
          </w:p>
        </w:tc>
      </w:tr>
      <w:tr w:rsidR="00DB5828" w:rsidTr="0065059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DB5828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Мобилизационная и вневойсковая  подготовка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DB5828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DB5828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28" w:rsidRDefault="00DB5828" w:rsidP="00DB5828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28" w:rsidRDefault="00DB5828" w:rsidP="00DB5828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DB5828">
            <w:r w:rsidRPr="00020FCC">
              <w:rPr>
                <w:rFonts w:ascii="Arial" w:hAnsi="Arial" w:cs="Arial"/>
                <w:sz w:val="20"/>
                <w:szCs w:val="20"/>
              </w:rPr>
              <w:t>427399,00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DB5828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443004,00</w:t>
            </w:r>
          </w:p>
        </w:tc>
      </w:tr>
      <w:tr w:rsidR="00DB5828" w:rsidTr="0065059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5828" w:rsidRDefault="00DB5828" w:rsidP="00DB5828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Непрограммная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деятельность органов местн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го самоуправления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DB5828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DB5828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DB5828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770 00 00000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28" w:rsidRDefault="00DB5828" w:rsidP="00DB5828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DB5828">
            <w:r w:rsidRPr="00020FCC">
              <w:rPr>
                <w:rFonts w:ascii="Arial" w:hAnsi="Arial" w:cs="Arial"/>
                <w:sz w:val="20"/>
                <w:szCs w:val="20"/>
              </w:rPr>
              <w:t>427399,00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DB5828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443004,00</w:t>
            </w:r>
          </w:p>
        </w:tc>
      </w:tr>
      <w:tr w:rsidR="00DB5828" w:rsidTr="0065059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5828" w:rsidRDefault="00DB5828" w:rsidP="00DB5828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Непрограммные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расходы  органов местного самоуправления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DB5828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DB5828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DB5828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772 00 00000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28" w:rsidRDefault="00DB5828" w:rsidP="00DB5828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DB5828">
            <w:r w:rsidRPr="00020FCC">
              <w:rPr>
                <w:rFonts w:ascii="Arial" w:hAnsi="Arial" w:cs="Arial"/>
                <w:sz w:val="20"/>
                <w:szCs w:val="20"/>
              </w:rPr>
              <w:t>427399,00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DB5828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443004,00</w:t>
            </w:r>
          </w:p>
        </w:tc>
      </w:tr>
      <w:tr w:rsidR="00DB5828" w:rsidTr="0065059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DB5828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Осуществление  первичного  воинского учета на территориях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>где отсутствуют военные к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миссариаты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DB5828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DB5828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DB5828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772 00 51180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28" w:rsidRDefault="00DB5828" w:rsidP="00DB5828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DB5828">
            <w:r w:rsidRPr="00020FCC">
              <w:rPr>
                <w:rFonts w:ascii="Arial" w:hAnsi="Arial" w:cs="Arial"/>
                <w:sz w:val="20"/>
                <w:szCs w:val="20"/>
              </w:rPr>
              <w:t>427399,00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DB5828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443004,00</w:t>
            </w:r>
          </w:p>
        </w:tc>
      </w:tr>
      <w:tr w:rsidR="00DB5828" w:rsidTr="0065059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DB5828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Расходы на выплаты персоналу в целях обе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с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печения выполнения функций государстве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ными (муниципальными)  органами, казенн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ы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ми учреждениями, органами управления гос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у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дарственными внебюджетными фондами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DB5828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DB5828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DB5828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77 2 00 51180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DB5828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DB5828">
            <w:r w:rsidRPr="00020FCC">
              <w:rPr>
                <w:rFonts w:ascii="Arial" w:hAnsi="Arial" w:cs="Arial"/>
                <w:sz w:val="20"/>
                <w:szCs w:val="20"/>
              </w:rPr>
              <w:t>427399,00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DB5828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443004,00</w:t>
            </w:r>
          </w:p>
        </w:tc>
      </w:tr>
      <w:tr w:rsidR="003C55E4" w:rsidTr="0065059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НАЦИОНАЛЬНАЯ БЕЗОПАСНОСТЬ И ПР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ВООХРАНИТЕЛЬНАЯ ДЕЯТЕЛЬНОСТЬ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50000,00</w:t>
            </w:r>
          </w:p>
        </w:tc>
      </w:tr>
      <w:tr w:rsidR="003C55E4" w:rsidTr="0065059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Защита населения и территории от чрезв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ы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чайных ситуаций природного и техногенного характера, пожарная безопасность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50000,00</w:t>
            </w:r>
          </w:p>
        </w:tc>
      </w:tr>
      <w:tr w:rsidR="003C55E4" w:rsidTr="0065059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both"/>
              <w:rPr>
                <w:rStyle w:val="FontStyle1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Муниципальная программа  «Защита насел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ния и территории от чрезвычайных ситуаций, обеспечение пожарной безопасности и без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пасности людей на водных объектах»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130 00 00000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50000,00</w:t>
            </w:r>
          </w:p>
        </w:tc>
      </w:tr>
      <w:tr w:rsidR="003C55E4" w:rsidTr="0065059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Подпрограмма «Обеспечение комплексной безопасности жизнедеятельности населения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от чрезвычайных ситуаций природного и те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х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ногенного характера, стабильности техноге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ной обстановки» муниципальной программы  «Защита населения и территории от чрезв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ы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чайных ситуаций, обеспечение пожарной безопасности и безопасности людей на во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д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ных объектах»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131 00 00000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50000,00</w:t>
            </w:r>
          </w:p>
        </w:tc>
      </w:tr>
      <w:tr w:rsidR="003C55E4" w:rsidTr="0065059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lastRenderedPageBreak/>
              <w:t>Основное мероприятие  «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Обеспечение пе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р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вичных мер пожарной безопасности на терр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и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тории»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131 01 00000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50000,00</w:t>
            </w:r>
          </w:p>
        </w:tc>
      </w:tr>
      <w:tr w:rsidR="003C55E4" w:rsidTr="0065059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Расходы муниципального образования на обеспечения мер правовой и социальной з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щиты добровольных пожарных и поддержки общественных объединений пожарной охраны на территории муниципального образования</w:t>
            </w:r>
          </w:p>
          <w:p w:rsidR="003C55E4" w:rsidRDefault="003C55E4" w:rsidP="003C55E4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131 01 С1415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50000,00</w:t>
            </w:r>
          </w:p>
        </w:tc>
      </w:tr>
      <w:tr w:rsidR="003C55E4" w:rsidTr="0065059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Закупка товаров, работ  и услуг для  обесп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131 01 С1415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50000,00</w:t>
            </w:r>
          </w:p>
        </w:tc>
      </w:tr>
      <w:tr w:rsidR="003C55E4" w:rsidTr="0065059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НАЦИОНАЛЬНАЯ ЭКОНОМИКА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  <w:r w:rsidR="007B1D8A"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  <w:r w:rsidR="007B1D8A"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000,00</w:t>
            </w:r>
          </w:p>
        </w:tc>
      </w:tr>
      <w:tr w:rsidR="007B1D8A" w:rsidTr="0065059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7B1D8A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Муниципальная  программа «Энергосбереж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ние, повышение энергетической эффективн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сти в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Нижнемедведицком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сельсовете Курского    района Курской области»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7B1D8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7B1D8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7B1D8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050 00 00000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7B1D8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7B1D8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7B1D8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200000,00</w:t>
            </w:r>
          </w:p>
        </w:tc>
      </w:tr>
      <w:tr w:rsidR="007B1D8A" w:rsidTr="0065059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7B1D8A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Подпрограмма «Энергосбережение»</w:t>
            </w:r>
          </w:p>
          <w:p w:rsidR="007B1D8A" w:rsidRDefault="007B1D8A" w:rsidP="007B1D8A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муниципальной </w:t>
            </w:r>
            <w:hyperlink r:id="rId7" w:history="1">
              <w:r w:rsidRPr="00BC50CC">
                <w:rPr>
                  <w:rStyle w:val="af5"/>
                  <w:rFonts w:ascii="Arial" w:hAnsi="Arial" w:cs="Arial"/>
                  <w:color w:val="auto"/>
                  <w:sz w:val="20"/>
                  <w:szCs w:val="20"/>
                  <w:u w:val="none"/>
                  <w:lang w:eastAsia="en-US"/>
                </w:rPr>
                <w:t>программы</w:t>
              </w:r>
            </w:hyperlink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«Энергосбереж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ние повышение энергетической эффективн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сти в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Нижнемедведицком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сельсовете Курского    района Курской области»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7B1D8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7B1D8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7B1D8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051 00 00000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7B1D8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7B1D8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7B1D8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200000,00</w:t>
            </w:r>
          </w:p>
        </w:tc>
      </w:tr>
      <w:tr w:rsidR="007B1D8A" w:rsidTr="0065059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7B1D8A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Основное мероприятие «Осуществление м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роприятий в области  энергосбережения»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7B1D8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7B1D8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7B1D8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051  01 00000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7B1D8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7B1D8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7B1D8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200000,00</w:t>
            </w:r>
          </w:p>
        </w:tc>
      </w:tr>
      <w:tr w:rsidR="007B1D8A" w:rsidTr="0065059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7B1D8A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Мероприятия в области  энергосбережения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7B1D8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7B1D8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7B1D8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051  01 С14 34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7B1D8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7B1D8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7B1D8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200000,00</w:t>
            </w:r>
          </w:p>
        </w:tc>
      </w:tr>
      <w:tr w:rsidR="007B1D8A" w:rsidTr="0065059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7B1D8A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Закупка товаров, работ  и услуг для  обесп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7B1D8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7B1D8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7B1D8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051 01</w:t>
            </w:r>
          </w:p>
          <w:p w:rsidR="007B1D8A" w:rsidRDefault="007B1D8A" w:rsidP="007B1D8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С1434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7B1D8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7B1D8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7B1D8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200000,00</w:t>
            </w:r>
          </w:p>
        </w:tc>
      </w:tr>
      <w:tr w:rsidR="003C55E4" w:rsidTr="0065059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Муниципальная программа «Развитие малого и среднего предпринимательства на 2022-2026 годы»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150 00 00000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2000,00</w:t>
            </w:r>
          </w:p>
        </w:tc>
      </w:tr>
      <w:tr w:rsidR="003C55E4" w:rsidTr="0065059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Подпрограмма «Содействие развитию малого и среднего предпринимательства» муниц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и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пальной программы «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Развитие малого и сре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д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него предпринимательства на 2022-2026 г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ды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151 00 00000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2000,00</w:t>
            </w:r>
          </w:p>
        </w:tc>
      </w:tr>
      <w:tr w:rsidR="003C55E4" w:rsidTr="0065059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Основное мероприятие  «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Обеспечение усл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вий для развития малого и среднего предпр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и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нимательства на территории муниципального образования»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151 01 00000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2000,00</w:t>
            </w:r>
          </w:p>
        </w:tc>
      </w:tr>
      <w:tr w:rsidR="003C55E4" w:rsidTr="0065059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Обеспечение условий для развития малого и среднего предпринимательства на территории муниципального образования: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15101 С1405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2000,00</w:t>
            </w:r>
          </w:p>
        </w:tc>
      </w:tr>
      <w:tr w:rsidR="003C55E4" w:rsidTr="0065059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Закупка товаров, работ  и услуг для обеспеч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15101 С1405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2000,00</w:t>
            </w:r>
          </w:p>
        </w:tc>
      </w:tr>
      <w:tr w:rsidR="003C55E4" w:rsidTr="0065059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7F69AA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ЖИЛИЩНО-КОММУНАЛЬНОЕ ХОЗЯЙСТВО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E4" w:rsidRDefault="003C55E4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E4" w:rsidRDefault="003C55E4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>
            <w:r w:rsidRPr="004C11B3">
              <w:rPr>
                <w:rFonts w:ascii="Arial" w:hAnsi="Arial" w:cs="Arial"/>
                <w:sz w:val="20"/>
                <w:szCs w:val="20"/>
              </w:rPr>
              <w:t>7753171,94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>
            <w:r w:rsidRPr="004C11B3">
              <w:rPr>
                <w:rFonts w:ascii="Arial" w:hAnsi="Arial" w:cs="Arial"/>
                <w:sz w:val="20"/>
                <w:szCs w:val="20"/>
              </w:rPr>
              <w:t>7753171,94</w:t>
            </w:r>
          </w:p>
        </w:tc>
      </w:tr>
      <w:tr w:rsidR="003C55E4" w:rsidTr="00650590">
        <w:trPr>
          <w:trHeight w:val="95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7F69AA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Благоустройство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E4" w:rsidRDefault="003C55E4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E4" w:rsidRDefault="003C55E4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>
            <w:r w:rsidRPr="004C11B3">
              <w:rPr>
                <w:rFonts w:ascii="Arial" w:hAnsi="Arial" w:cs="Arial"/>
                <w:sz w:val="20"/>
                <w:szCs w:val="20"/>
              </w:rPr>
              <w:t>7753171,94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>
            <w:r w:rsidRPr="004C11B3">
              <w:rPr>
                <w:rFonts w:ascii="Arial" w:hAnsi="Arial" w:cs="Arial"/>
                <w:sz w:val="20"/>
                <w:szCs w:val="20"/>
              </w:rPr>
              <w:t>7753171,94</w:t>
            </w:r>
          </w:p>
        </w:tc>
      </w:tr>
      <w:tr w:rsidR="003C55E4" w:rsidTr="00650590">
        <w:trPr>
          <w:trHeight w:val="95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Муниципальная программа «Благоустройство территории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Нижнемедведицкого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сельсовета Курского    района Курской области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»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070 00 00000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r>
              <w:rPr>
                <w:rFonts w:ascii="Arial" w:hAnsi="Arial" w:cs="Arial"/>
                <w:sz w:val="20"/>
                <w:szCs w:val="20"/>
              </w:rPr>
              <w:t>6832554,00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r>
              <w:rPr>
                <w:rFonts w:ascii="Arial" w:hAnsi="Arial" w:cs="Arial"/>
                <w:sz w:val="20"/>
                <w:szCs w:val="20"/>
              </w:rPr>
              <w:t>6832554,00</w:t>
            </w:r>
          </w:p>
        </w:tc>
      </w:tr>
      <w:tr w:rsidR="003C55E4" w:rsidTr="00A51316">
        <w:trPr>
          <w:trHeight w:val="95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Подпрограмма 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«Благоустройство»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073 00 00000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r>
              <w:rPr>
                <w:rFonts w:ascii="Arial" w:hAnsi="Arial" w:cs="Arial"/>
                <w:sz w:val="20"/>
                <w:szCs w:val="20"/>
              </w:rPr>
              <w:t>6832554,00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r>
              <w:rPr>
                <w:rFonts w:ascii="Arial" w:hAnsi="Arial" w:cs="Arial"/>
                <w:sz w:val="20"/>
                <w:szCs w:val="20"/>
              </w:rPr>
              <w:t>6832554,00</w:t>
            </w:r>
          </w:p>
        </w:tc>
      </w:tr>
      <w:tr w:rsidR="003C55E4" w:rsidTr="00650590">
        <w:trPr>
          <w:trHeight w:val="95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Основное мероприятие «Осуществление м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роприятий по благоустройству территории 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селенных пунктов»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073  01 С1433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r>
              <w:rPr>
                <w:rFonts w:ascii="Arial" w:hAnsi="Arial" w:cs="Arial"/>
                <w:sz w:val="20"/>
                <w:szCs w:val="20"/>
              </w:rPr>
              <w:t>6832554,00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r>
              <w:rPr>
                <w:rFonts w:ascii="Arial" w:hAnsi="Arial" w:cs="Arial"/>
                <w:sz w:val="20"/>
                <w:szCs w:val="20"/>
              </w:rPr>
              <w:t>6832554,00</w:t>
            </w:r>
          </w:p>
        </w:tc>
      </w:tr>
      <w:tr w:rsidR="003C55E4" w:rsidTr="00650590">
        <w:trPr>
          <w:trHeight w:val="95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Мероприятия по благоустройству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073  01 С1433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r>
              <w:rPr>
                <w:rFonts w:ascii="Arial" w:hAnsi="Arial" w:cs="Arial"/>
                <w:sz w:val="20"/>
                <w:szCs w:val="20"/>
              </w:rPr>
              <w:t>6832554,00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r>
              <w:rPr>
                <w:rFonts w:ascii="Arial" w:hAnsi="Arial" w:cs="Arial"/>
                <w:sz w:val="20"/>
                <w:szCs w:val="20"/>
              </w:rPr>
              <w:t>6832554,00</w:t>
            </w:r>
          </w:p>
        </w:tc>
      </w:tr>
      <w:tr w:rsidR="003C55E4" w:rsidTr="00650590">
        <w:trPr>
          <w:trHeight w:val="95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Закупка товаров, работ  и услуг для  обесп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чения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073  01 С1433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r>
              <w:rPr>
                <w:rFonts w:ascii="Arial" w:hAnsi="Arial" w:cs="Arial"/>
                <w:sz w:val="20"/>
                <w:szCs w:val="20"/>
              </w:rPr>
              <w:t>6832554,00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r>
              <w:rPr>
                <w:rFonts w:ascii="Arial" w:hAnsi="Arial" w:cs="Arial"/>
                <w:sz w:val="20"/>
                <w:szCs w:val="20"/>
              </w:rPr>
              <w:t>6832554,00</w:t>
            </w:r>
          </w:p>
        </w:tc>
      </w:tr>
      <w:tr w:rsidR="007F69AA" w:rsidTr="0065059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7F69AA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Непрограммные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расходы  органов местного самоуправления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77 2 00 00000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920617,94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920617,94</w:t>
            </w:r>
          </w:p>
        </w:tc>
      </w:tr>
      <w:tr w:rsidR="007F69AA" w:rsidTr="0065059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69AA" w:rsidRDefault="007F69AA" w:rsidP="007F69AA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Предоставление субсидий бюджетным, авт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номным и иным некоммерческим организац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и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 2 00  С1494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920617,94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920617,94</w:t>
            </w:r>
          </w:p>
        </w:tc>
      </w:tr>
      <w:tr w:rsidR="007F69AA" w:rsidTr="0065059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7F69AA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Субсидии бюджетным учреждениям на ф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и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нансовое обеспечение государственного (м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у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ниципального) задания на оказание госуда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р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ственных (муниципальных) услуг (выполнение работ)) нужд</w:t>
            </w:r>
            <w:proofErr w:type="gramEnd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 2 00  С1494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920617,94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9AA" w:rsidRDefault="007F69AA" w:rsidP="007F69A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920617,94</w:t>
            </w:r>
          </w:p>
        </w:tc>
      </w:tr>
      <w:tr w:rsidR="003C55E4" w:rsidTr="0065059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СОЦИАЛЬНАЯ ПОЛИТИКА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1351005,60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>
            <w:r w:rsidRPr="006E6F04">
              <w:rPr>
                <w:rFonts w:ascii="Arial" w:hAnsi="Arial" w:cs="Arial"/>
                <w:sz w:val="20"/>
                <w:szCs w:val="20"/>
              </w:rPr>
              <w:t>1351005,60</w:t>
            </w:r>
          </w:p>
        </w:tc>
      </w:tr>
      <w:tr w:rsidR="003C55E4" w:rsidTr="002A692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55E4" w:rsidRDefault="003C55E4" w:rsidP="003C55E4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Муниципальная  программа «Социальная поддержка граждан на 2021-2025годы»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020 00 00000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r w:rsidRPr="008F5DE0">
              <w:rPr>
                <w:rFonts w:ascii="Arial" w:hAnsi="Arial" w:cs="Arial"/>
                <w:sz w:val="20"/>
                <w:szCs w:val="20"/>
              </w:rPr>
              <w:t>1351005,60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>
            <w:r w:rsidRPr="006E6F04">
              <w:rPr>
                <w:rFonts w:ascii="Arial" w:hAnsi="Arial" w:cs="Arial"/>
                <w:sz w:val="20"/>
                <w:szCs w:val="20"/>
              </w:rPr>
              <w:t>1351005,60</w:t>
            </w:r>
          </w:p>
        </w:tc>
      </w:tr>
      <w:tr w:rsidR="003C55E4" w:rsidTr="0065059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Подпрограмма « Развитие мер социальной поддержки отдельных категорий граждан»»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022 00 00000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r w:rsidRPr="008F5DE0">
              <w:rPr>
                <w:rFonts w:ascii="Arial" w:hAnsi="Arial" w:cs="Arial"/>
                <w:sz w:val="20"/>
                <w:szCs w:val="20"/>
              </w:rPr>
              <w:t>1351005,60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>
            <w:r w:rsidRPr="006E6F04">
              <w:rPr>
                <w:rFonts w:ascii="Arial" w:hAnsi="Arial" w:cs="Arial"/>
                <w:sz w:val="20"/>
                <w:szCs w:val="20"/>
              </w:rPr>
              <w:t>1351005,60</w:t>
            </w:r>
          </w:p>
        </w:tc>
      </w:tr>
      <w:tr w:rsidR="003C55E4" w:rsidTr="0065059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Основное мероприятие «Предоставление в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ы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плат пенсий за выслугу лет и доплат к пенс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и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ям муниципальных   служащих  »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022 01 00000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r w:rsidRPr="008F5DE0">
              <w:rPr>
                <w:rFonts w:ascii="Arial" w:hAnsi="Arial" w:cs="Arial"/>
                <w:sz w:val="20"/>
                <w:szCs w:val="20"/>
              </w:rPr>
              <w:t>1351005,60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>
            <w:r w:rsidRPr="006E6F04">
              <w:rPr>
                <w:rFonts w:ascii="Arial" w:hAnsi="Arial" w:cs="Arial"/>
                <w:sz w:val="20"/>
                <w:szCs w:val="20"/>
              </w:rPr>
              <w:t>1351005,60</w:t>
            </w:r>
          </w:p>
        </w:tc>
      </w:tr>
      <w:tr w:rsidR="003C55E4" w:rsidTr="0065059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ind w:left="-851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Выплата пенсий за выслугу лет и доплат к пенсиям муниципальных   служащих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022 01 С1445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r w:rsidRPr="008F5DE0">
              <w:rPr>
                <w:rFonts w:ascii="Arial" w:hAnsi="Arial" w:cs="Arial"/>
                <w:sz w:val="20"/>
                <w:szCs w:val="20"/>
              </w:rPr>
              <w:t>1351005,60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>
            <w:r w:rsidRPr="006E6F04">
              <w:rPr>
                <w:rFonts w:ascii="Arial" w:hAnsi="Arial" w:cs="Arial"/>
                <w:sz w:val="20"/>
                <w:szCs w:val="20"/>
              </w:rPr>
              <w:t>1351005,60</w:t>
            </w:r>
          </w:p>
        </w:tc>
      </w:tr>
      <w:tr w:rsidR="003C55E4" w:rsidTr="0065059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Социальное обеспечение и иные выплаты 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селению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022 01 С1445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r w:rsidRPr="008F5DE0">
              <w:rPr>
                <w:rFonts w:ascii="Arial" w:hAnsi="Arial" w:cs="Arial"/>
                <w:sz w:val="20"/>
                <w:szCs w:val="20"/>
              </w:rPr>
              <w:t>1351005,60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>
            <w:r w:rsidRPr="006E6F04">
              <w:rPr>
                <w:rFonts w:ascii="Arial" w:hAnsi="Arial" w:cs="Arial"/>
                <w:sz w:val="20"/>
                <w:szCs w:val="20"/>
              </w:rPr>
              <w:t>1351005,60</w:t>
            </w:r>
          </w:p>
        </w:tc>
      </w:tr>
      <w:tr w:rsidR="003C55E4" w:rsidTr="0065059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ФИЗИЧЕСКАЯ КУЛЬТУРА  И СПОРТ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r w:rsidRPr="00757603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r w:rsidRPr="00757603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</w:tr>
      <w:tr w:rsidR="003C55E4" w:rsidTr="0065059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Массовый спорт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r w:rsidRPr="00757603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r w:rsidRPr="00757603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</w:tr>
      <w:tr w:rsidR="003C55E4" w:rsidTr="0065059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55E4" w:rsidRDefault="003C55E4" w:rsidP="003C55E4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Муниципальная программа «Повышение э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ф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фективности работы с молодежью, организ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ция отдыха и оздоровления детей, молодежи, развитие физической культуры и спорта на 2022-2026 годы»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080 00 00000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r w:rsidRPr="00757603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r w:rsidRPr="00757603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</w:tr>
      <w:tr w:rsidR="003C55E4" w:rsidTr="0065059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55E4" w:rsidRDefault="003C55E4" w:rsidP="003C55E4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Подпрограмма «Реализация муниципальной политики в сфере физической культуры и спорта» муниципальной программы «Повыш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ние эффективности работы с молодежью, 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р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ганизация отдыха и оздоровления детей, м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лодежи, развитие физической культуры и спорта на 2022-2026 годы»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083 00 00000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r w:rsidRPr="00757603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r w:rsidRPr="00757603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</w:tr>
      <w:tr w:rsidR="003C55E4" w:rsidTr="0065059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55E4" w:rsidRDefault="003C55E4" w:rsidP="003C55E4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Основное мероприятие "Физическое воспит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ние, вовлечение населения в занятия физич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ской культурой и массовым спортом, обесп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чение организации и проведения физкульту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р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ных мероприятий и спортивных мероприятий"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083 01 00000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r w:rsidRPr="00757603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r w:rsidRPr="00757603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</w:tr>
      <w:tr w:rsidR="003C55E4" w:rsidTr="0065059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55E4" w:rsidRDefault="003C55E4" w:rsidP="003C55E4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Создание условий, обеспечивающих повыш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ние мотивации жителей муниципального обр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зования к регулярным занятиям физической культурой и спортом и ведению здорового 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б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раза жизни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083 01 С1406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r w:rsidRPr="00996799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r w:rsidRPr="00757603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</w:tr>
      <w:tr w:rsidR="003C55E4" w:rsidTr="0065059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Закупка товаров, работ и услуг для обеспеч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ния государственных (муниципальных) нужд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11</w:t>
            </w:r>
          </w:p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083 01 С1406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r w:rsidRPr="00996799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E4" w:rsidRDefault="003C55E4" w:rsidP="003C55E4">
            <w:r w:rsidRPr="00757603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</w:tr>
    </w:tbl>
    <w:p w:rsidR="007A10FE" w:rsidRDefault="007A10FE" w:rsidP="007A10FE">
      <w:pPr>
        <w:spacing w:after="0" w:line="240" w:lineRule="auto"/>
        <w:ind w:right="57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</w:t>
      </w:r>
    </w:p>
    <w:p w:rsidR="007A10FE" w:rsidRDefault="007A10FE" w:rsidP="007A10FE">
      <w:pPr>
        <w:spacing w:after="0" w:line="240" w:lineRule="auto"/>
        <w:ind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943DEB" w:rsidRDefault="00943DEB" w:rsidP="007A10FE">
      <w:pPr>
        <w:spacing w:after="0" w:line="240" w:lineRule="auto"/>
        <w:ind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943DEB" w:rsidRDefault="00943DEB" w:rsidP="007A10FE">
      <w:pPr>
        <w:spacing w:after="0" w:line="240" w:lineRule="auto"/>
        <w:ind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943DEB" w:rsidRDefault="00943DEB" w:rsidP="007A10FE">
      <w:pPr>
        <w:spacing w:after="0" w:line="240" w:lineRule="auto"/>
        <w:ind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943DEB" w:rsidRDefault="00943DEB" w:rsidP="007A10FE">
      <w:pPr>
        <w:spacing w:after="0" w:line="240" w:lineRule="auto"/>
        <w:ind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943DEB" w:rsidRDefault="00943DEB" w:rsidP="007A10FE">
      <w:pPr>
        <w:spacing w:after="0" w:line="240" w:lineRule="auto"/>
        <w:ind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943DEB" w:rsidRDefault="00943DEB" w:rsidP="007A10FE">
      <w:pPr>
        <w:spacing w:after="0" w:line="240" w:lineRule="auto"/>
        <w:ind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943DEB" w:rsidRDefault="00943DEB" w:rsidP="007A10FE">
      <w:pPr>
        <w:spacing w:after="0" w:line="240" w:lineRule="auto"/>
        <w:ind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943DEB" w:rsidRDefault="00943DEB" w:rsidP="007A10FE">
      <w:pPr>
        <w:spacing w:after="0" w:line="240" w:lineRule="auto"/>
        <w:ind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943DEB" w:rsidRDefault="00943DEB" w:rsidP="007A10FE">
      <w:pPr>
        <w:spacing w:after="0" w:line="240" w:lineRule="auto"/>
        <w:ind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943DEB" w:rsidRDefault="00943DEB" w:rsidP="007A10FE">
      <w:pPr>
        <w:spacing w:after="0" w:line="240" w:lineRule="auto"/>
        <w:ind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943DEB" w:rsidRDefault="00943DEB" w:rsidP="007A10FE">
      <w:pPr>
        <w:spacing w:after="0" w:line="240" w:lineRule="auto"/>
        <w:ind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943DEB" w:rsidRDefault="00943DEB" w:rsidP="007A10FE">
      <w:pPr>
        <w:spacing w:after="0" w:line="240" w:lineRule="auto"/>
        <w:ind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943DEB" w:rsidRDefault="00943DEB" w:rsidP="007A10FE">
      <w:pPr>
        <w:spacing w:after="0" w:line="240" w:lineRule="auto"/>
        <w:ind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943DEB" w:rsidRDefault="00943DEB" w:rsidP="007A10FE">
      <w:pPr>
        <w:spacing w:after="0" w:line="240" w:lineRule="auto"/>
        <w:ind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943DEB" w:rsidRDefault="00943DEB" w:rsidP="007A10FE">
      <w:pPr>
        <w:spacing w:after="0" w:line="240" w:lineRule="auto"/>
        <w:ind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943DEB" w:rsidRDefault="00943DEB" w:rsidP="007A10FE">
      <w:pPr>
        <w:spacing w:after="0" w:line="240" w:lineRule="auto"/>
        <w:ind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B1D8A" w:rsidRDefault="007B1D8A" w:rsidP="007A10FE">
      <w:pPr>
        <w:spacing w:after="0" w:line="240" w:lineRule="auto"/>
        <w:ind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B1D8A" w:rsidRDefault="007B1D8A" w:rsidP="007A10FE">
      <w:pPr>
        <w:spacing w:after="0" w:line="240" w:lineRule="auto"/>
        <w:ind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B1D8A" w:rsidRDefault="007B1D8A" w:rsidP="007A10FE">
      <w:pPr>
        <w:spacing w:after="0" w:line="240" w:lineRule="auto"/>
        <w:ind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B1D8A" w:rsidRDefault="007B1D8A" w:rsidP="007A10FE">
      <w:pPr>
        <w:spacing w:after="0" w:line="240" w:lineRule="auto"/>
        <w:ind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B1D8A" w:rsidRDefault="007B1D8A" w:rsidP="007A10FE">
      <w:pPr>
        <w:spacing w:after="0" w:line="240" w:lineRule="auto"/>
        <w:ind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B1D8A" w:rsidRDefault="007B1D8A" w:rsidP="007A10FE">
      <w:pPr>
        <w:spacing w:after="0" w:line="240" w:lineRule="auto"/>
        <w:ind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B1D8A" w:rsidRDefault="007B1D8A" w:rsidP="007A10FE">
      <w:pPr>
        <w:spacing w:after="0" w:line="240" w:lineRule="auto"/>
        <w:ind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B1D8A" w:rsidRDefault="007B1D8A" w:rsidP="007A10FE">
      <w:pPr>
        <w:spacing w:after="0" w:line="240" w:lineRule="auto"/>
        <w:ind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B1D8A" w:rsidRDefault="007B1D8A" w:rsidP="007A10FE">
      <w:pPr>
        <w:spacing w:after="0" w:line="240" w:lineRule="auto"/>
        <w:ind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B1D8A" w:rsidRDefault="007B1D8A" w:rsidP="007A10FE">
      <w:pPr>
        <w:spacing w:after="0" w:line="240" w:lineRule="auto"/>
        <w:ind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B1D8A" w:rsidRDefault="007B1D8A" w:rsidP="007A10FE">
      <w:pPr>
        <w:spacing w:after="0" w:line="240" w:lineRule="auto"/>
        <w:ind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B1D8A" w:rsidRDefault="007B1D8A" w:rsidP="007A10FE">
      <w:pPr>
        <w:spacing w:after="0" w:line="240" w:lineRule="auto"/>
        <w:ind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B1D8A" w:rsidRDefault="007B1D8A" w:rsidP="007A10FE">
      <w:pPr>
        <w:spacing w:after="0" w:line="240" w:lineRule="auto"/>
        <w:ind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B1D8A" w:rsidRDefault="007B1D8A" w:rsidP="007A10FE">
      <w:pPr>
        <w:spacing w:after="0" w:line="240" w:lineRule="auto"/>
        <w:ind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B1D8A" w:rsidRDefault="007B1D8A" w:rsidP="007A10FE">
      <w:pPr>
        <w:spacing w:after="0" w:line="240" w:lineRule="auto"/>
        <w:ind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B1D8A" w:rsidRDefault="007B1D8A" w:rsidP="007A10FE">
      <w:pPr>
        <w:spacing w:after="0" w:line="240" w:lineRule="auto"/>
        <w:ind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B1D8A" w:rsidRDefault="007B1D8A" w:rsidP="007A10FE">
      <w:pPr>
        <w:spacing w:after="0" w:line="240" w:lineRule="auto"/>
        <w:ind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B1D8A" w:rsidRDefault="007B1D8A" w:rsidP="007A10FE">
      <w:pPr>
        <w:spacing w:after="0" w:line="240" w:lineRule="auto"/>
        <w:ind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B1D8A" w:rsidRDefault="007B1D8A" w:rsidP="007A10FE">
      <w:pPr>
        <w:spacing w:after="0" w:line="240" w:lineRule="auto"/>
        <w:ind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B1D8A" w:rsidRDefault="007B1D8A" w:rsidP="007A10FE">
      <w:pPr>
        <w:spacing w:after="0" w:line="240" w:lineRule="auto"/>
        <w:ind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B1D8A" w:rsidRDefault="007B1D8A" w:rsidP="007A10FE">
      <w:pPr>
        <w:spacing w:after="0" w:line="240" w:lineRule="auto"/>
        <w:ind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943DEB" w:rsidRDefault="00943DEB" w:rsidP="007A10FE">
      <w:pPr>
        <w:spacing w:after="0" w:line="240" w:lineRule="auto"/>
        <w:ind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943DEB" w:rsidRDefault="00943DEB" w:rsidP="007A10FE">
      <w:pPr>
        <w:spacing w:after="0" w:line="240" w:lineRule="auto"/>
        <w:ind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943DEB" w:rsidRDefault="00943DEB" w:rsidP="007A10FE">
      <w:pPr>
        <w:spacing w:after="0" w:line="240" w:lineRule="auto"/>
        <w:ind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right="57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lastRenderedPageBreak/>
        <w:t xml:space="preserve">                                                                                   Приложение № 7</w:t>
      </w:r>
    </w:p>
    <w:p w:rsidR="007E5D2E" w:rsidRDefault="007A10FE" w:rsidP="007E5D2E">
      <w:pPr>
        <w:spacing w:after="0" w:line="240" w:lineRule="auto"/>
        <w:ind w:left="4536" w:right="57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к  Решению Собрания депутатов </w:t>
      </w:r>
      <w:proofErr w:type="spellStart"/>
      <w:r>
        <w:rPr>
          <w:rFonts w:ascii="Arial" w:eastAsia="Times New Roman" w:hAnsi="Arial" w:cs="Arial"/>
          <w:sz w:val="20"/>
          <w:szCs w:val="20"/>
          <w:lang w:eastAsia="ru-RU"/>
        </w:rPr>
        <w:t>Нижнеме</w:t>
      </w:r>
      <w:r>
        <w:rPr>
          <w:rFonts w:ascii="Arial" w:eastAsia="Times New Roman" w:hAnsi="Arial" w:cs="Arial"/>
          <w:sz w:val="20"/>
          <w:szCs w:val="20"/>
          <w:lang w:eastAsia="ru-RU"/>
        </w:rPr>
        <w:t>д</w:t>
      </w:r>
      <w:r>
        <w:rPr>
          <w:rFonts w:ascii="Arial" w:eastAsia="Times New Roman" w:hAnsi="Arial" w:cs="Arial"/>
          <w:sz w:val="20"/>
          <w:szCs w:val="20"/>
          <w:lang w:eastAsia="ru-RU"/>
        </w:rPr>
        <w:t>ведицкого</w:t>
      </w:r>
      <w:proofErr w:type="spellEnd"/>
      <w:r>
        <w:rPr>
          <w:rFonts w:ascii="Arial" w:eastAsia="Times New Roman" w:hAnsi="Arial" w:cs="Arial"/>
          <w:sz w:val="20"/>
          <w:szCs w:val="20"/>
          <w:lang w:eastAsia="ru-RU"/>
        </w:rPr>
        <w:t xml:space="preserve">  сельсовета  Курского района Ку</w:t>
      </w:r>
      <w:r>
        <w:rPr>
          <w:rFonts w:ascii="Arial" w:eastAsia="Times New Roman" w:hAnsi="Arial" w:cs="Arial"/>
          <w:sz w:val="20"/>
          <w:szCs w:val="20"/>
          <w:lang w:eastAsia="ru-RU"/>
        </w:rPr>
        <w:t>р</w:t>
      </w:r>
      <w:r>
        <w:rPr>
          <w:rFonts w:ascii="Arial" w:eastAsia="Times New Roman" w:hAnsi="Arial" w:cs="Arial"/>
          <w:sz w:val="20"/>
          <w:szCs w:val="20"/>
          <w:lang w:eastAsia="ru-RU"/>
        </w:rPr>
        <w:t>ской области «О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бюджете </w:t>
      </w:r>
      <w:proofErr w:type="spellStart"/>
      <w:r>
        <w:rPr>
          <w:rFonts w:ascii="Arial" w:eastAsia="Times New Roman" w:hAnsi="Arial" w:cs="Arial"/>
          <w:sz w:val="20"/>
          <w:szCs w:val="20"/>
          <w:lang w:eastAsia="ru-RU"/>
        </w:rPr>
        <w:t>Нижнемедведицк</w:t>
      </w:r>
      <w:r>
        <w:rPr>
          <w:rFonts w:ascii="Arial" w:eastAsia="Times New Roman" w:hAnsi="Arial" w:cs="Arial"/>
          <w:sz w:val="20"/>
          <w:szCs w:val="20"/>
          <w:lang w:eastAsia="ru-RU"/>
        </w:rPr>
        <w:t>о</w:t>
      </w:r>
      <w:r>
        <w:rPr>
          <w:rFonts w:ascii="Arial" w:eastAsia="Times New Roman" w:hAnsi="Arial" w:cs="Arial"/>
          <w:sz w:val="20"/>
          <w:szCs w:val="20"/>
          <w:lang w:eastAsia="ru-RU"/>
        </w:rPr>
        <w:t>го</w:t>
      </w:r>
      <w:proofErr w:type="spellEnd"/>
      <w:r>
        <w:rPr>
          <w:rFonts w:ascii="Arial" w:eastAsia="Times New Roman" w:hAnsi="Arial" w:cs="Arial"/>
          <w:sz w:val="20"/>
          <w:szCs w:val="20"/>
          <w:lang w:eastAsia="ru-RU"/>
        </w:rPr>
        <w:t xml:space="preserve"> сельсовета Курского района   </w:t>
      </w:r>
      <w:r w:rsidR="00596856">
        <w:rPr>
          <w:rFonts w:ascii="Arial" w:eastAsia="Times New Roman" w:hAnsi="Arial" w:cs="Arial"/>
          <w:sz w:val="20"/>
          <w:szCs w:val="20"/>
          <w:lang w:eastAsia="ru-RU"/>
        </w:rPr>
        <w:t>Курской о</w:t>
      </w:r>
      <w:r w:rsidR="00596856">
        <w:rPr>
          <w:rFonts w:ascii="Arial" w:eastAsia="Times New Roman" w:hAnsi="Arial" w:cs="Arial"/>
          <w:sz w:val="20"/>
          <w:szCs w:val="20"/>
          <w:lang w:eastAsia="ru-RU"/>
        </w:rPr>
        <w:t>б</w:t>
      </w:r>
      <w:r w:rsidR="00596856">
        <w:rPr>
          <w:rFonts w:ascii="Arial" w:eastAsia="Times New Roman" w:hAnsi="Arial" w:cs="Arial"/>
          <w:sz w:val="20"/>
          <w:szCs w:val="20"/>
          <w:lang w:eastAsia="ru-RU"/>
        </w:rPr>
        <w:t xml:space="preserve">ласти </w:t>
      </w:r>
      <w:r w:rsidR="007E5D2E">
        <w:rPr>
          <w:rFonts w:ascii="Arial" w:eastAsia="Times New Roman" w:hAnsi="Arial" w:cs="Arial"/>
          <w:sz w:val="20"/>
          <w:szCs w:val="20"/>
          <w:lang w:eastAsia="ru-RU"/>
        </w:rPr>
        <w:t>на 2025 год  и  на плановый период 2026 и 2027 годов»  от --.12.2024 года  № ---</w:t>
      </w:r>
    </w:p>
    <w:p w:rsidR="002555B1" w:rsidRDefault="002555B1" w:rsidP="00130C51">
      <w:pPr>
        <w:spacing w:after="0" w:line="240" w:lineRule="auto"/>
        <w:ind w:left="4536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650590" w:rsidRDefault="007A10FE" w:rsidP="007A10FE">
      <w:pPr>
        <w:spacing w:after="0" w:line="240" w:lineRule="auto"/>
        <w:ind w:left="-425" w:right="57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Ведомственная структура расходов бюджета  </w:t>
      </w:r>
      <w:proofErr w:type="spellStart"/>
      <w:r>
        <w:rPr>
          <w:rFonts w:ascii="Arial" w:eastAsia="Times New Roman" w:hAnsi="Arial" w:cs="Arial"/>
          <w:b/>
          <w:sz w:val="20"/>
          <w:szCs w:val="20"/>
          <w:lang w:eastAsia="ru-RU"/>
        </w:rPr>
        <w:t>Нижнемедведицкого</w:t>
      </w:r>
      <w:proofErr w:type="spellEnd"/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сельсовета Курского района Курской области на 202</w:t>
      </w:r>
      <w:r w:rsidR="000F594B">
        <w:rPr>
          <w:rFonts w:ascii="Arial" w:eastAsia="Times New Roman" w:hAnsi="Arial" w:cs="Arial"/>
          <w:b/>
          <w:sz w:val="20"/>
          <w:szCs w:val="20"/>
          <w:lang w:eastAsia="ru-RU"/>
        </w:rPr>
        <w:t>5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год     </w:t>
      </w:r>
    </w:p>
    <w:p w:rsidR="00650590" w:rsidRDefault="00650590" w:rsidP="007A10FE">
      <w:pPr>
        <w:spacing w:after="0" w:line="240" w:lineRule="auto"/>
        <w:ind w:left="-425" w:right="57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650590" w:rsidRDefault="00650590" w:rsidP="007A10FE">
      <w:pPr>
        <w:spacing w:after="0" w:line="240" w:lineRule="auto"/>
        <w:ind w:left="-425" w:right="57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650590" w:rsidRDefault="00650590" w:rsidP="007A10FE">
      <w:pPr>
        <w:spacing w:after="0" w:line="240" w:lineRule="auto"/>
        <w:ind w:left="-425" w:right="57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tbl>
      <w:tblPr>
        <w:tblpPr w:leftFromText="180" w:rightFromText="180" w:bottomFromText="200" w:vertAnchor="text" w:horzAnchor="margin" w:tblpY="1573"/>
        <w:tblW w:w="9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C0"/>
      </w:tblPr>
      <w:tblGrid>
        <w:gridCol w:w="4932"/>
        <w:gridCol w:w="567"/>
        <w:gridCol w:w="567"/>
        <w:gridCol w:w="425"/>
        <w:gridCol w:w="1135"/>
        <w:gridCol w:w="567"/>
        <w:gridCol w:w="1419"/>
      </w:tblGrid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before="100" w:beforeAutospacing="1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before="100" w:beforeAutospacing="1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before="100" w:beforeAutospacing="1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РП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before="100" w:beforeAutospacing="1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ПР</w:t>
            </w:r>
            <w:proofErr w:type="gram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before="100" w:beforeAutospacing="1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before="100" w:beforeAutospacing="1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ВР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before="100" w:beforeAutospacing="1"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Сумма 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на</w:t>
            </w:r>
            <w:proofErr w:type="gramEnd"/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</w:t>
            </w:r>
          </w:p>
          <w:p w:rsidR="007B1D8A" w:rsidRDefault="007B1D8A" w:rsidP="000A644B">
            <w:pPr>
              <w:pStyle w:val="af"/>
              <w:spacing w:before="100" w:beforeAutospacing="1"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2025год,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рублей</w:t>
            </w:r>
          </w:p>
        </w:tc>
      </w:tr>
      <w:tr w:rsidR="007B1D8A" w:rsidTr="007B1D8A">
        <w:trPr>
          <w:trHeight w:val="190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before="100" w:beforeAutospacing="1"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Всего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before="100" w:beforeAutospacing="1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before="100" w:beforeAutospacing="1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before="100" w:beforeAutospacing="1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before="100" w:beforeAutospacing="1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before="100" w:beforeAutospacing="1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before="100" w:beforeAutospacing="1" w:line="276" w:lineRule="auto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23232993,00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before="100" w:beforeAutospacing="1"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before="100" w:beforeAutospacing="1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before="100" w:beforeAutospacing="1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before="100" w:beforeAutospacing="1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before="100" w:beforeAutospacing="1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before="100" w:beforeAutospacing="1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before="100" w:beforeAutospacing="1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13147367,46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before="100" w:beforeAutospacing="1"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before="100" w:beforeAutospacing="1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before="100" w:beforeAutospacing="1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before="100" w:beforeAutospacing="1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before="100" w:beforeAutospacing="1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before="100" w:beforeAutospacing="1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1108992,00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before="100" w:beforeAutospacing="1"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Обеспечение функционирования высшего дол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ж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ностного лица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before="100" w:beforeAutospacing="1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before="100" w:beforeAutospacing="1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before="100" w:beforeAutospacing="1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before="100" w:beforeAutospacing="1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7B4955">
              <w:rPr>
                <w:rFonts w:ascii="Arial" w:hAnsi="Arial" w:cs="Arial"/>
                <w:sz w:val="20"/>
                <w:szCs w:val="20"/>
              </w:rPr>
              <w:t>1108992,00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before="100" w:beforeAutospacing="1"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Высшее должностное   лицо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before="100" w:beforeAutospacing="1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before="100" w:beforeAutospacing="1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before="100" w:beforeAutospacing="1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71 1 00 00000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before="100" w:beforeAutospacing="1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7B4955">
              <w:rPr>
                <w:rFonts w:ascii="Arial" w:hAnsi="Arial" w:cs="Arial"/>
                <w:sz w:val="20"/>
                <w:szCs w:val="20"/>
              </w:rPr>
              <w:t>1108992,00</w:t>
            </w:r>
          </w:p>
        </w:tc>
      </w:tr>
      <w:tr w:rsidR="007B1D8A" w:rsidTr="007B1D8A">
        <w:trPr>
          <w:trHeight w:val="277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Обеспечение деятельности и выполнение фун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к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71 1 00 С14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7B4955">
              <w:rPr>
                <w:rFonts w:ascii="Arial" w:hAnsi="Arial" w:cs="Arial"/>
                <w:sz w:val="20"/>
                <w:szCs w:val="20"/>
              </w:rPr>
              <w:t>1108992,00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Функционирование законодательных (представ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и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тельных) органов государственной власти и представительных органов муниципальных обр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а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31791,00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Непрограммная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деятельность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jc w:val="center"/>
            </w:pPr>
            <w:r w:rsidRPr="00462AAE">
              <w:rPr>
                <w:rFonts w:ascii="Arial" w:hAnsi="Arial" w:cs="Arial"/>
                <w:sz w:val="20"/>
                <w:szCs w:val="20"/>
              </w:rPr>
              <w:t>31791,00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Непрограммные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расходы органов местного сам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jc w:val="center"/>
            </w:pPr>
            <w:r w:rsidRPr="00462AAE">
              <w:rPr>
                <w:rFonts w:ascii="Arial" w:hAnsi="Arial" w:cs="Arial"/>
                <w:sz w:val="20"/>
                <w:szCs w:val="20"/>
              </w:rPr>
              <w:t>31791,00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Иные межбюджетные трансферты на осущест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в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ление переданных полномочий в сфере внешнего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 2 00 П1484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jc w:val="center"/>
            </w:pPr>
            <w:r w:rsidRPr="00462AAE">
              <w:rPr>
                <w:rFonts w:ascii="Arial" w:hAnsi="Arial" w:cs="Arial"/>
                <w:sz w:val="20"/>
                <w:szCs w:val="20"/>
              </w:rPr>
              <w:t>31791,00</w:t>
            </w:r>
          </w:p>
        </w:tc>
      </w:tr>
      <w:tr w:rsidR="007B1D8A" w:rsidTr="007B1D8A">
        <w:trPr>
          <w:trHeight w:val="402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Функционирование Правительства РФ, высших исполнительных органов  муниципальной  власти субъектов РФ.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2989062,00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Обеспечение функционирования органа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2961568,00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Обеспечение деятельности Администрации </w:t>
            </w:r>
            <w:proofErr w:type="spell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Ни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ж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немедведицкого</w:t>
            </w:r>
            <w:proofErr w:type="spellEnd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сельсовета Курского района Курской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73 1 00 00000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2961568,00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Обеспечение деятельности и выполнение фун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к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73 1 00 С14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2961568,00</w:t>
            </w:r>
          </w:p>
        </w:tc>
      </w:tr>
      <w:tr w:rsidR="007B1D8A" w:rsidTr="007B1D8A">
        <w:trPr>
          <w:trHeight w:val="1080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Расходы на выплаты персоналу в целях обесп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чения выполнения функций государственными (муниципальными органами) органами, казенн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ы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ми учреждениями, органами управления госуда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р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73 1 00 С14 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2961568,00</w:t>
            </w:r>
          </w:p>
        </w:tc>
      </w:tr>
      <w:tr w:rsidR="007B1D8A" w:rsidTr="007B1D8A">
        <w:trPr>
          <w:trHeight w:val="443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Непрограммная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деятельность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27494,00</w:t>
            </w:r>
          </w:p>
        </w:tc>
      </w:tr>
      <w:tr w:rsidR="007B1D8A" w:rsidTr="007B1D8A">
        <w:trPr>
          <w:trHeight w:val="443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Непрограммные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расходы органов местного сам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jc w:val="center"/>
            </w:pPr>
            <w:r w:rsidRPr="00446F2E">
              <w:rPr>
                <w:rFonts w:ascii="Arial" w:hAnsi="Arial" w:cs="Arial"/>
                <w:sz w:val="20"/>
                <w:szCs w:val="20"/>
              </w:rPr>
              <w:t>27494,00</w:t>
            </w:r>
          </w:p>
        </w:tc>
      </w:tr>
      <w:tr w:rsidR="007B1D8A" w:rsidTr="007B1D8A">
        <w:trPr>
          <w:trHeight w:val="443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Иные межбюджетные трансферты на осущест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в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ление переданных полномочий в сфере внутре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 2 00 П1485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jc w:val="center"/>
            </w:pPr>
            <w:r w:rsidRPr="00446F2E">
              <w:rPr>
                <w:rFonts w:ascii="Arial" w:hAnsi="Arial" w:cs="Arial"/>
                <w:sz w:val="20"/>
                <w:szCs w:val="20"/>
              </w:rPr>
              <w:t>27494,00</w:t>
            </w:r>
          </w:p>
        </w:tc>
      </w:tr>
      <w:tr w:rsidR="007B1D8A" w:rsidTr="007B1D8A">
        <w:trPr>
          <w:trHeight w:val="443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 2 00 П1485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jc w:val="center"/>
            </w:pPr>
            <w:r w:rsidRPr="00446F2E">
              <w:rPr>
                <w:rFonts w:ascii="Arial" w:hAnsi="Arial" w:cs="Arial"/>
                <w:sz w:val="20"/>
                <w:szCs w:val="20"/>
              </w:rPr>
              <w:t>27494,00</w:t>
            </w:r>
          </w:p>
        </w:tc>
      </w:tr>
      <w:tr w:rsidR="007B1D8A" w:rsidRPr="001307A1" w:rsidTr="007B1D8A">
        <w:trPr>
          <w:trHeight w:val="443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Pr="001307A1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07A1">
              <w:rPr>
                <w:rFonts w:ascii="Arial" w:hAnsi="Arial" w:cs="Arial"/>
                <w:sz w:val="20"/>
                <w:szCs w:val="20"/>
              </w:rPr>
              <w:t>Обеспечение проведения выборов и референд</w:t>
            </w:r>
            <w:r w:rsidRPr="001307A1">
              <w:rPr>
                <w:rFonts w:ascii="Arial" w:hAnsi="Arial" w:cs="Arial"/>
                <w:sz w:val="20"/>
                <w:szCs w:val="20"/>
              </w:rPr>
              <w:t>у</w:t>
            </w:r>
            <w:r w:rsidRPr="001307A1">
              <w:rPr>
                <w:rFonts w:ascii="Arial" w:hAnsi="Arial" w:cs="Arial"/>
                <w:sz w:val="20"/>
                <w:szCs w:val="20"/>
              </w:rPr>
              <w:t xml:space="preserve">мов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Pr="001307A1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07A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Pr="001307A1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07A1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Pr="001307A1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Pr="001307A1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Pr="001307A1" w:rsidRDefault="007B1D8A" w:rsidP="000A64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1307A1">
              <w:rPr>
                <w:rFonts w:ascii="Arial" w:hAnsi="Arial" w:cs="Arial"/>
                <w:sz w:val="20"/>
                <w:szCs w:val="20"/>
              </w:rPr>
              <w:t>60000,00</w:t>
            </w:r>
          </w:p>
        </w:tc>
      </w:tr>
      <w:tr w:rsidR="007B1D8A" w:rsidRPr="001307A1" w:rsidTr="007B1D8A">
        <w:trPr>
          <w:trHeight w:val="443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Pr="001307A1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307A1">
              <w:rPr>
                <w:rFonts w:ascii="Arial" w:hAnsi="Arial" w:cs="Arial"/>
                <w:sz w:val="20"/>
                <w:szCs w:val="20"/>
              </w:rPr>
              <w:t>Непрограммная</w:t>
            </w:r>
            <w:proofErr w:type="spellEnd"/>
            <w:r w:rsidRPr="001307A1">
              <w:rPr>
                <w:rFonts w:ascii="Arial" w:hAnsi="Arial" w:cs="Arial"/>
                <w:sz w:val="20"/>
                <w:szCs w:val="20"/>
              </w:rPr>
              <w:t xml:space="preserve"> деятельность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Pr="001307A1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07A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Pr="001307A1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07A1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Pr="001307A1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07A1">
              <w:rPr>
                <w:rFonts w:ascii="Arial" w:hAnsi="Arial" w:cs="Arial"/>
                <w:sz w:val="20"/>
                <w:szCs w:val="20"/>
              </w:rPr>
              <w:t>77 0 00 0000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Pr="001307A1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Pr="001307A1" w:rsidRDefault="007B1D8A" w:rsidP="000A64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1307A1">
              <w:rPr>
                <w:rFonts w:ascii="Arial" w:hAnsi="Arial" w:cs="Arial"/>
                <w:sz w:val="20"/>
                <w:szCs w:val="20"/>
              </w:rPr>
              <w:t>60000,00</w:t>
            </w:r>
          </w:p>
        </w:tc>
      </w:tr>
      <w:tr w:rsidR="007B1D8A" w:rsidRPr="00796569" w:rsidTr="007B1D8A">
        <w:trPr>
          <w:trHeight w:val="443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Pr="00796569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6569">
              <w:rPr>
                <w:rFonts w:ascii="Arial" w:hAnsi="Arial" w:cs="Arial"/>
                <w:sz w:val="20"/>
                <w:szCs w:val="20"/>
              </w:rPr>
              <w:t>Организация  проведения выборов и референд</w:t>
            </w:r>
            <w:r w:rsidRPr="00796569">
              <w:rPr>
                <w:rFonts w:ascii="Arial" w:hAnsi="Arial" w:cs="Arial"/>
                <w:sz w:val="20"/>
                <w:szCs w:val="20"/>
              </w:rPr>
              <w:t>у</w:t>
            </w:r>
            <w:r w:rsidRPr="00796569">
              <w:rPr>
                <w:rFonts w:ascii="Arial" w:hAnsi="Arial" w:cs="Arial"/>
                <w:sz w:val="20"/>
                <w:szCs w:val="20"/>
              </w:rPr>
              <w:t>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Pr="00796569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6569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Pr="00796569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6569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Pr="00796569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6569">
              <w:rPr>
                <w:rFonts w:ascii="Arial" w:hAnsi="Arial" w:cs="Arial"/>
                <w:sz w:val="20"/>
                <w:szCs w:val="20"/>
              </w:rPr>
              <w:t>77 3 00 С1441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Pr="00796569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Pr="00796569" w:rsidRDefault="007B1D8A" w:rsidP="000A644B">
            <w:pPr>
              <w:rPr>
                <w:rFonts w:ascii="Arial" w:hAnsi="Arial" w:cs="Arial"/>
                <w:sz w:val="20"/>
                <w:szCs w:val="20"/>
              </w:rPr>
            </w:pPr>
            <w:r w:rsidRPr="00796569">
              <w:rPr>
                <w:rFonts w:ascii="Arial" w:hAnsi="Arial" w:cs="Arial"/>
                <w:sz w:val="20"/>
                <w:szCs w:val="20"/>
              </w:rPr>
              <w:t>360000,00</w:t>
            </w:r>
          </w:p>
        </w:tc>
      </w:tr>
      <w:tr w:rsidR="007B1D8A" w:rsidRPr="00796569" w:rsidTr="007B1D8A">
        <w:trPr>
          <w:trHeight w:val="443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Pr="00796569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96569">
              <w:rPr>
                <w:rFonts w:ascii="Arial" w:hAnsi="Arial" w:cs="Arial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Pr="00796569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6569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Pr="00796569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6569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Pr="00796569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6569">
              <w:rPr>
                <w:rFonts w:ascii="Arial" w:hAnsi="Arial" w:cs="Arial"/>
                <w:sz w:val="20"/>
                <w:szCs w:val="20"/>
              </w:rPr>
              <w:t>77 3 00 С1441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Pr="00796569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6569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Pr="00796569" w:rsidRDefault="007B1D8A" w:rsidP="000A644B">
            <w:pPr>
              <w:rPr>
                <w:rFonts w:ascii="Arial" w:hAnsi="Arial" w:cs="Arial"/>
                <w:sz w:val="20"/>
                <w:szCs w:val="20"/>
              </w:rPr>
            </w:pPr>
            <w:r w:rsidRPr="00796569">
              <w:rPr>
                <w:rFonts w:ascii="Arial" w:hAnsi="Arial" w:cs="Arial"/>
                <w:sz w:val="20"/>
                <w:szCs w:val="20"/>
              </w:rPr>
              <w:t>360000,00</w:t>
            </w:r>
          </w:p>
        </w:tc>
      </w:tr>
      <w:tr w:rsidR="007B1D8A" w:rsidRPr="000E3921" w:rsidTr="007B1D8A">
        <w:trPr>
          <w:trHeight w:val="443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Pr="000E3921" w:rsidRDefault="007B1D8A" w:rsidP="000A644B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Pr="000E3921" w:rsidRDefault="007B1D8A" w:rsidP="000A644B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Pr="000E3921" w:rsidRDefault="007B1D8A" w:rsidP="000A644B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Pr="000E3921" w:rsidRDefault="007B1D8A" w:rsidP="000A644B">
            <w:pPr>
              <w:pStyle w:val="af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Pr="000E3921" w:rsidRDefault="007B1D8A" w:rsidP="000A644B">
            <w:pPr>
              <w:pStyle w:val="af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Pr="000E3921" w:rsidRDefault="007B1D8A" w:rsidP="000A644B">
            <w:pPr>
              <w:pStyle w:val="af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</w:t>
            </w: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 xml:space="preserve"> 000,00</w:t>
            </w:r>
          </w:p>
        </w:tc>
      </w:tr>
      <w:tr w:rsidR="007B1D8A" w:rsidTr="007B1D8A">
        <w:trPr>
          <w:trHeight w:val="443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Pr="000E3921" w:rsidRDefault="007B1D8A" w:rsidP="000A644B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Резервные фонды  органов местного самоупра</w:t>
            </w: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в</w:t>
            </w: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Pr="000E3921" w:rsidRDefault="007B1D8A" w:rsidP="000A644B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Pr="000E3921" w:rsidRDefault="007B1D8A" w:rsidP="000A644B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Pr="000E3921" w:rsidRDefault="007B1D8A" w:rsidP="000A644B">
            <w:pPr>
              <w:pStyle w:val="af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78 0 00 00000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Pr="000E3921" w:rsidRDefault="007B1D8A" w:rsidP="000A644B">
            <w:pPr>
              <w:pStyle w:val="af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jc w:val="center"/>
            </w:pPr>
            <w:r w:rsidRPr="00AF65EC">
              <w:rPr>
                <w:rFonts w:ascii="Arial" w:hAnsi="Arial" w:cs="Arial"/>
                <w:color w:val="000000"/>
                <w:sz w:val="20"/>
                <w:szCs w:val="20"/>
              </w:rPr>
              <w:t>140 000,00</w:t>
            </w:r>
          </w:p>
        </w:tc>
      </w:tr>
      <w:tr w:rsidR="007B1D8A" w:rsidTr="007B1D8A">
        <w:trPr>
          <w:trHeight w:val="443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Pr="000E3921" w:rsidRDefault="007B1D8A" w:rsidP="000A644B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Pr="000E3921" w:rsidRDefault="007B1D8A" w:rsidP="000A644B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Pr="000E3921" w:rsidRDefault="007B1D8A" w:rsidP="000A644B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Pr="000E3921" w:rsidRDefault="007B1D8A" w:rsidP="000A644B">
            <w:pPr>
              <w:pStyle w:val="af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78 1 00 00000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Pr="000E3921" w:rsidRDefault="007B1D8A" w:rsidP="000A644B">
            <w:pPr>
              <w:pStyle w:val="af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jc w:val="center"/>
            </w:pPr>
            <w:r w:rsidRPr="00AF65EC">
              <w:rPr>
                <w:rFonts w:ascii="Arial" w:hAnsi="Arial" w:cs="Arial"/>
                <w:color w:val="000000"/>
                <w:sz w:val="20"/>
                <w:szCs w:val="20"/>
              </w:rPr>
              <w:t>140 000,00</w:t>
            </w:r>
          </w:p>
        </w:tc>
      </w:tr>
      <w:tr w:rsidR="007B1D8A" w:rsidTr="007B1D8A">
        <w:trPr>
          <w:trHeight w:val="443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Pr="000E3921" w:rsidRDefault="007B1D8A" w:rsidP="000A644B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Резервный фонд местной Администрации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Pr="000E3921" w:rsidRDefault="007B1D8A" w:rsidP="000A644B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Pr="000E3921" w:rsidRDefault="007B1D8A" w:rsidP="000A644B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Pr="000E3921" w:rsidRDefault="007B1D8A" w:rsidP="000A644B">
            <w:pPr>
              <w:pStyle w:val="af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78 1 00 С1403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Pr="000E3921" w:rsidRDefault="007B1D8A" w:rsidP="000A644B">
            <w:pPr>
              <w:pStyle w:val="af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jc w:val="center"/>
            </w:pPr>
            <w:r w:rsidRPr="00AF65EC">
              <w:rPr>
                <w:rFonts w:ascii="Arial" w:hAnsi="Arial" w:cs="Arial"/>
                <w:color w:val="000000"/>
                <w:sz w:val="20"/>
                <w:szCs w:val="20"/>
              </w:rPr>
              <w:t>140 000,00</w:t>
            </w:r>
          </w:p>
        </w:tc>
      </w:tr>
      <w:tr w:rsidR="007B1D8A" w:rsidTr="007B1D8A">
        <w:trPr>
          <w:trHeight w:val="443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Pr="000E3921" w:rsidRDefault="007B1D8A" w:rsidP="000A644B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Pr="000E3921" w:rsidRDefault="007B1D8A" w:rsidP="000A644B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Pr="000E3921" w:rsidRDefault="007B1D8A" w:rsidP="000A644B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Pr="000E3921" w:rsidRDefault="007B1D8A" w:rsidP="000A644B">
            <w:pPr>
              <w:pStyle w:val="af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78 1 00 С1403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Pr="000E3921" w:rsidRDefault="007B1D8A" w:rsidP="000A644B">
            <w:pPr>
              <w:pStyle w:val="af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jc w:val="center"/>
            </w:pPr>
            <w:r w:rsidRPr="00AF65EC">
              <w:rPr>
                <w:rFonts w:ascii="Arial" w:hAnsi="Arial" w:cs="Arial"/>
                <w:color w:val="000000"/>
                <w:sz w:val="20"/>
                <w:szCs w:val="20"/>
              </w:rPr>
              <w:t>140 000,00</w:t>
            </w:r>
          </w:p>
        </w:tc>
      </w:tr>
      <w:tr w:rsidR="007B1D8A" w:rsidTr="007B1D8A">
        <w:trPr>
          <w:trHeight w:val="70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8517522,46</w:t>
            </w:r>
          </w:p>
        </w:tc>
      </w:tr>
      <w:tr w:rsidR="007B1D8A" w:rsidTr="007B1D8A">
        <w:trPr>
          <w:trHeight w:val="70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Муниципальная программа «Управление муниц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и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пальным имуществом и земельными ресурсами»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1000000,00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Подпрограмма «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Проведение муниципальной п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литики в области имущественных и земельных  отношений»  муниципальной программы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«Упра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в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ление муниципальным имуществом и земельн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ы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ми ресурсами»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1000000,00</w:t>
            </w:r>
          </w:p>
        </w:tc>
      </w:tr>
      <w:tr w:rsidR="007B1D8A" w:rsidTr="007B1D8A">
        <w:trPr>
          <w:trHeight w:val="549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Основное мероприятие «Осуществление мер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приятий в области имущественных и земельных отношений»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1000000,00</w:t>
            </w:r>
          </w:p>
        </w:tc>
      </w:tr>
      <w:tr w:rsidR="007B1D8A" w:rsidTr="007B1D8A">
        <w:trPr>
          <w:trHeight w:val="549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Мероприятия в области имущественных отнош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ний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042 01 С1467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500000,00</w:t>
            </w:r>
          </w:p>
        </w:tc>
      </w:tr>
      <w:tr w:rsidR="007B1D8A" w:rsidTr="007B1D8A">
        <w:trPr>
          <w:trHeight w:val="549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Закупка товаров, работ 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042 01  С1467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500000,00</w:t>
            </w:r>
          </w:p>
        </w:tc>
      </w:tr>
      <w:tr w:rsidR="007B1D8A" w:rsidTr="007B1D8A">
        <w:trPr>
          <w:trHeight w:val="549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Мероприятия в области земельных отношений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042 01 С1468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500000,00</w:t>
            </w:r>
          </w:p>
        </w:tc>
      </w:tr>
      <w:tr w:rsidR="007B1D8A" w:rsidTr="007B1D8A">
        <w:trPr>
          <w:trHeight w:val="549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Закупка товаров, работ 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042 01  С1468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500000,00</w:t>
            </w:r>
          </w:p>
        </w:tc>
      </w:tr>
      <w:tr w:rsidR="007B1D8A" w:rsidTr="007B1D8A">
        <w:trPr>
          <w:trHeight w:val="549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Муниципальная программа « Профилактика пр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вонарушений   на территории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Нижнемедведицк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го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сельсовета Курского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1000,00</w:t>
            </w:r>
          </w:p>
        </w:tc>
      </w:tr>
      <w:tr w:rsidR="007B1D8A" w:rsidTr="007B1D8A">
        <w:trPr>
          <w:trHeight w:val="549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Подпрограмма «Профилактика правонарушений»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122 00 0000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1000,00</w:t>
            </w:r>
          </w:p>
        </w:tc>
      </w:tr>
      <w:tr w:rsidR="007B1D8A" w:rsidTr="007B1D8A">
        <w:trPr>
          <w:trHeight w:val="549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Основное мероприятие «Проведение профила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к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тических мероприятий, направленных на проф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и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лактику правонарушений, борьбы с коррупцио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ными проявлениями, повышению культуры тол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рантного поведения в обществе, формирование позитивного общественного мнения о работе служб, обеспечивающих профилактику правон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рушений»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1000,00</w:t>
            </w:r>
          </w:p>
        </w:tc>
      </w:tr>
      <w:tr w:rsidR="007B1D8A" w:rsidTr="007B1D8A">
        <w:trPr>
          <w:trHeight w:val="549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122 01 С1435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1000,00</w:t>
            </w:r>
          </w:p>
        </w:tc>
      </w:tr>
      <w:tr w:rsidR="007B1D8A" w:rsidTr="007B1D8A">
        <w:trPr>
          <w:trHeight w:val="549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Выполнение  других  обязательств </w:t>
            </w:r>
            <w:proofErr w:type="spell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Нижнемедв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дицкого</w:t>
            </w:r>
            <w:proofErr w:type="spellEnd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сельсовета Курского района Курской о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б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761 00 00000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7416522,46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Выполнение других (прочих) обязательств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Ни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ж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немедведицкого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сельсовета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Курского района Курской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761 00 С1404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7416522,46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Закупка товаров, работ  и услуг для 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761 00 С1404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5151419,46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761 00 С1404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2265103,00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Непрограммная</w:t>
            </w:r>
            <w:proofErr w:type="spellEnd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деятельность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100000,00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Непрограммные</w:t>
            </w:r>
            <w:proofErr w:type="spellEnd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расходы органов местного сам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jc w:val="center"/>
            </w:pPr>
            <w:r w:rsidRPr="001B3E2B">
              <w:rPr>
                <w:rFonts w:ascii="Arial" w:hAnsi="Arial" w:cs="Arial"/>
                <w:sz w:val="20"/>
                <w:szCs w:val="20"/>
              </w:rPr>
              <w:t>100000,00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772 00 С1439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jc w:val="center"/>
            </w:pPr>
            <w:r w:rsidRPr="001B3E2B">
              <w:rPr>
                <w:rFonts w:ascii="Arial" w:hAnsi="Arial" w:cs="Arial"/>
                <w:sz w:val="20"/>
                <w:szCs w:val="20"/>
              </w:rPr>
              <w:t>100000,00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Закупка товаров, работ 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772 00 С1439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jc w:val="center"/>
            </w:pPr>
            <w:r w:rsidRPr="001B3E2B">
              <w:rPr>
                <w:rFonts w:ascii="Arial" w:hAnsi="Arial" w:cs="Arial"/>
                <w:sz w:val="20"/>
                <w:szCs w:val="20"/>
              </w:rPr>
              <w:t>100000,00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389684,00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Мобилизационная и вневойсковая 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jc w:val="center"/>
            </w:pPr>
            <w:r w:rsidRPr="009039B9">
              <w:rPr>
                <w:rFonts w:ascii="Arial" w:hAnsi="Arial" w:cs="Arial"/>
                <w:sz w:val="20"/>
                <w:szCs w:val="20"/>
              </w:rPr>
              <w:t>389684,00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Непрограммная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деятельность органов местного самоуправления </w:t>
            </w:r>
          </w:p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jc w:val="center"/>
            </w:pPr>
            <w:r w:rsidRPr="009039B9">
              <w:rPr>
                <w:rFonts w:ascii="Arial" w:hAnsi="Arial" w:cs="Arial"/>
                <w:sz w:val="20"/>
                <w:szCs w:val="20"/>
              </w:rPr>
              <w:t>389684,00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Непрограммные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расходы  органов местного с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моуправления </w:t>
            </w:r>
          </w:p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jc w:val="center"/>
            </w:pPr>
            <w:r w:rsidRPr="009039B9">
              <w:rPr>
                <w:rFonts w:ascii="Arial" w:hAnsi="Arial" w:cs="Arial"/>
                <w:sz w:val="20"/>
                <w:szCs w:val="20"/>
              </w:rPr>
              <w:t>389684,00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Осуществление  первичного  воинского учета на территориях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>где отсутствуют военные комисс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772 00 51180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jc w:val="center"/>
            </w:pPr>
            <w:r w:rsidRPr="009039B9">
              <w:rPr>
                <w:rFonts w:ascii="Arial" w:hAnsi="Arial" w:cs="Arial"/>
                <w:sz w:val="20"/>
                <w:szCs w:val="20"/>
              </w:rPr>
              <w:t>389684,00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Расходы на выплаты персоналу в целях обесп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чения выполнения функций государственными (муниципальными)  органами, казенными учре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ж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дениями, органами управления государственн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ы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77 2 00 51180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jc w:val="center"/>
            </w:pPr>
            <w:r w:rsidRPr="009039B9">
              <w:rPr>
                <w:rFonts w:ascii="Arial" w:hAnsi="Arial" w:cs="Arial"/>
                <w:sz w:val="20"/>
                <w:szCs w:val="20"/>
              </w:rPr>
              <w:t>389684,00</w:t>
            </w:r>
          </w:p>
        </w:tc>
      </w:tr>
      <w:tr w:rsidR="007B1D8A" w:rsidTr="007B1D8A">
        <w:trPr>
          <w:trHeight w:val="561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НАЦИОНАЛЬНАЯ БЕЗОПАСНОСТЬ И ПРАВ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50000,00</w:t>
            </w:r>
          </w:p>
        </w:tc>
      </w:tr>
      <w:tr w:rsidR="007B1D8A" w:rsidTr="007B1D8A">
        <w:trPr>
          <w:trHeight w:val="699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Защита населения и территории от чрезвыча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й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ных ситуаций природного и техногенного хара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к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50000,00</w:t>
            </w:r>
          </w:p>
        </w:tc>
      </w:tr>
      <w:tr w:rsidR="007B1D8A" w:rsidTr="007B1D8A">
        <w:trPr>
          <w:trHeight w:val="280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Style w:val="FontStyle1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Муниципальная программа  «Защита населения и территории от чрезвычайных ситуаций, обесп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чение пожарной безопасности и безопасности людей на водных объектах»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50000,00</w:t>
            </w:r>
          </w:p>
        </w:tc>
      </w:tr>
      <w:tr w:rsidR="007B1D8A" w:rsidTr="007B1D8A">
        <w:trPr>
          <w:trHeight w:val="699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Подпрограмма «Обеспечение комплексной без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пасности жизнедеятельности населения от чре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з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вычайных ситуаций природного и техногенного характера, стабильности техногенной обстано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в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ки» муниципальной программы  «Защита насел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ния и территории от чрезвычайных ситуаций, обеспечение пожарной безопасности и безопа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с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ности людей на водных объектах»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50000,00</w:t>
            </w:r>
          </w:p>
        </w:tc>
      </w:tr>
      <w:tr w:rsidR="007B1D8A" w:rsidTr="007B1D8A">
        <w:trPr>
          <w:trHeight w:val="699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lastRenderedPageBreak/>
              <w:t>Основное мероприятие  «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Обеспечение перви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ч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ных мер пожарной безопасности на территории»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50000,00</w:t>
            </w:r>
          </w:p>
        </w:tc>
      </w:tr>
      <w:tr w:rsidR="007B1D8A" w:rsidTr="007B1D8A">
        <w:trPr>
          <w:trHeight w:val="699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Расходы муниципального образования на обе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с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печения мер правовой и социальной защиты добровольных пожарных и поддержки общес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венных объединений пожарной охраны на терр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и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тории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131 01 С1415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50000,00</w:t>
            </w:r>
          </w:p>
        </w:tc>
      </w:tr>
      <w:tr w:rsidR="007B1D8A" w:rsidTr="007B1D8A">
        <w:trPr>
          <w:trHeight w:val="535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Закупка товаров, работ  и услуг для 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131 01 С1415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50000,00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521764,00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rPr>
                <w:rFonts w:ascii="Arial" w:hAnsi="Arial" w:cs="Arial"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eastAsia="en-US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8A" w:rsidRDefault="007B1D8A" w:rsidP="000A644B">
            <w:pPr>
              <w:pStyle w:val="a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8A" w:rsidRDefault="007B1D8A" w:rsidP="000A644B">
            <w:pPr>
              <w:pStyle w:val="a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319764,00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Реализация государственных функций, связа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jc w:val="center"/>
            </w:pPr>
            <w:r w:rsidRPr="00567C4C">
              <w:rPr>
                <w:rFonts w:ascii="Arial" w:hAnsi="Arial" w:cs="Arial"/>
                <w:sz w:val="20"/>
                <w:szCs w:val="20"/>
              </w:rPr>
              <w:t>319764,00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Выполнение других обязательств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Нижнемедв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дицкого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сельсовета  Курского района Курской 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б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76 1 00 00000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jc w:val="center"/>
            </w:pPr>
            <w:r w:rsidRPr="00567C4C">
              <w:rPr>
                <w:rFonts w:ascii="Arial" w:hAnsi="Arial" w:cs="Arial"/>
                <w:sz w:val="20"/>
                <w:szCs w:val="20"/>
              </w:rPr>
              <w:t>319764,00</w:t>
            </w:r>
          </w:p>
        </w:tc>
      </w:tr>
      <w:tr w:rsidR="00713DEB" w:rsidTr="00363733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EB" w:rsidRPr="00713DEB" w:rsidRDefault="00713DEB" w:rsidP="00713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13D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межбюджетные трансферты из бюджета Курского района Курской области местным бю</w:t>
            </w:r>
            <w:r w:rsidRPr="00713D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</w:t>
            </w:r>
            <w:r w:rsidRPr="00713D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жетам поселений, входящих в состав Курского района Курской области для осуществления п</w:t>
            </w:r>
            <w:r w:rsidRPr="00713D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 w:rsidRPr="00713D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реданных полномочий по содержанию автом</w:t>
            </w:r>
            <w:r w:rsidRPr="00713D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</w:t>
            </w:r>
            <w:r w:rsidRPr="00713D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бильных дорог общего пользования местного значения </w:t>
            </w:r>
          </w:p>
          <w:p w:rsidR="00713DEB" w:rsidRPr="00713DEB" w:rsidRDefault="00713DEB" w:rsidP="00713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13D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  <w:p w:rsidR="00713DEB" w:rsidRDefault="00713DEB" w:rsidP="00713DE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DEB" w:rsidRDefault="00713DEB" w:rsidP="00713DE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DEB" w:rsidRDefault="00713DEB" w:rsidP="00713DE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DEB" w:rsidRDefault="00713DEB" w:rsidP="00713DE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DEB" w:rsidRPr="00713DEB" w:rsidRDefault="00713DEB" w:rsidP="00713DE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13DEB">
              <w:rPr>
                <w:rFonts w:ascii="Arial" w:eastAsia="Times New Roman" w:hAnsi="Arial" w:cs="Arial"/>
                <w:sz w:val="20"/>
                <w:szCs w:val="20"/>
              </w:rPr>
              <w:t>76 1 00 9Д10П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DEB" w:rsidRDefault="00713DEB" w:rsidP="00713DE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EB" w:rsidRDefault="00713DEB" w:rsidP="00713DEB">
            <w:pPr>
              <w:jc w:val="center"/>
            </w:pPr>
            <w:r w:rsidRPr="00567C4C">
              <w:rPr>
                <w:rFonts w:ascii="Arial" w:hAnsi="Arial" w:cs="Arial"/>
                <w:sz w:val="20"/>
                <w:szCs w:val="20"/>
              </w:rPr>
              <w:t>319764,00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76 1 00 П1424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jc w:val="center"/>
            </w:pPr>
            <w:r w:rsidRPr="00567C4C">
              <w:rPr>
                <w:rFonts w:ascii="Arial" w:hAnsi="Arial" w:cs="Arial"/>
                <w:sz w:val="20"/>
                <w:szCs w:val="20"/>
              </w:rPr>
              <w:t>319764,00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Pr="005F62FA" w:rsidRDefault="007B1D8A" w:rsidP="000A644B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  <w:r w:rsidRPr="005F62FA">
              <w:rPr>
                <w:rFonts w:ascii="Arial" w:hAnsi="Arial" w:cs="Arial"/>
                <w:sz w:val="20"/>
                <w:szCs w:val="20"/>
              </w:rPr>
              <w:t>Другие вопросы в области национальной экон</w:t>
            </w:r>
            <w:r w:rsidRPr="005F62FA">
              <w:rPr>
                <w:rFonts w:ascii="Arial" w:hAnsi="Arial" w:cs="Arial"/>
                <w:sz w:val="20"/>
                <w:szCs w:val="20"/>
              </w:rPr>
              <w:t>о</w:t>
            </w:r>
            <w:r w:rsidRPr="005F62FA">
              <w:rPr>
                <w:rFonts w:ascii="Arial" w:hAnsi="Arial" w:cs="Arial"/>
                <w:sz w:val="20"/>
                <w:szCs w:val="20"/>
              </w:rPr>
              <w:t>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Pr="005F62FA" w:rsidRDefault="007B1D8A" w:rsidP="000A644B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  <w:r w:rsidRPr="005F62FA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Pr="005F62FA" w:rsidRDefault="007B1D8A" w:rsidP="000A644B">
            <w:pPr>
              <w:pStyle w:val="af"/>
              <w:rPr>
                <w:rFonts w:ascii="Arial" w:hAnsi="Arial" w:cs="Arial"/>
                <w:sz w:val="20"/>
                <w:szCs w:val="20"/>
              </w:rPr>
            </w:pPr>
            <w:r w:rsidRPr="005F62FA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202000,00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Муниципальная  программа «Энергосбережение, повышение энергетической эффективности в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Нижнемедведицком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сельсовете Курского    ра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й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она Курской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200000,00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Подпрограмма «Энергосбережение»</w:t>
            </w:r>
          </w:p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муниципальной </w:t>
            </w:r>
            <w:hyperlink r:id="rId8" w:history="1">
              <w:r w:rsidRPr="00BC50CC">
                <w:rPr>
                  <w:rStyle w:val="af5"/>
                  <w:rFonts w:ascii="Arial" w:hAnsi="Arial" w:cs="Arial"/>
                  <w:color w:val="auto"/>
                  <w:sz w:val="20"/>
                  <w:szCs w:val="20"/>
                  <w:u w:val="none"/>
                  <w:lang w:eastAsia="en-US"/>
                </w:rPr>
                <w:t>программы</w:t>
              </w:r>
            </w:hyperlink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«Энергосбережение повышение энергетической эффективности в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Нижнемедведицком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сельсовете Курского    ра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й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она Курской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200000,00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Основное мероприятие «Осуществление мер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приятий в области  энергосбережения»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051  01 00000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200000,00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Мероприятия в области  энергосбережения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051  01 С14 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200000,00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Закупка товаров, работ  и услуг для 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051 01</w:t>
            </w:r>
          </w:p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С1434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200000,00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Муниципальная программа «Развитие малого и среднего предпринимательства на 2022-2026 г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150 00 00000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2000,00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Подпрограмма «Содействие развитию малого и среднего предпринимательства» муниципальной программы «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Развитие малого и среднего пре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д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принимательства на 2022-2026 годы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151 00 00000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2000,00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lastRenderedPageBreak/>
              <w:t>Основное мероприятие  «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Обеспечение условий для развития малого и среднего предприним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тельства на территории муниципального образ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вания»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151 01 00000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2000,00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Обеспечение условий для развития малого и среднего предпринимательства на территории муниципального образования: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15101 С1405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2000,00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Закупка товаров, работ 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15101 С1405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2000,00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7763171,94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10000,00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spacing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Непрограммная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деятельность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77000 00000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jc w:val="center"/>
            </w:pPr>
            <w:r w:rsidRPr="00A66D82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spacing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Непрограммные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расходы органов местного сам</w:t>
            </w:r>
            <w:r>
              <w:rPr>
                <w:rFonts w:ascii="Arial" w:eastAsia="Calibri" w:hAnsi="Arial" w:cs="Arial"/>
                <w:sz w:val="20"/>
                <w:szCs w:val="20"/>
              </w:rPr>
              <w:t>о</w:t>
            </w:r>
            <w:r>
              <w:rPr>
                <w:rFonts w:ascii="Arial" w:eastAsia="Calibri" w:hAnsi="Arial" w:cs="Arial"/>
                <w:sz w:val="20"/>
                <w:szCs w:val="20"/>
              </w:rPr>
              <w:t>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77200 00000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jc w:val="center"/>
            </w:pPr>
            <w:r w:rsidRPr="00A66D82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spacing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Мероприятия по капитальному ремонту муниц</w:t>
            </w:r>
            <w:r>
              <w:rPr>
                <w:rFonts w:ascii="Arial" w:eastAsia="Calibri" w:hAnsi="Arial" w:cs="Arial"/>
                <w:sz w:val="20"/>
                <w:szCs w:val="20"/>
              </w:rPr>
              <w:t>и</w:t>
            </w:r>
            <w:r>
              <w:rPr>
                <w:rFonts w:ascii="Arial" w:eastAsia="Calibri" w:hAnsi="Arial" w:cs="Arial"/>
                <w:sz w:val="20"/>
                <w:szCs w:val="20"/>
              </w:rPr>
              <w:t>пального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77 2 00 С1430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jc w:val="center"/>
            </w:pPr>
            <w:r w:rsidRPr="00A66D82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spacing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товаров, работ  и услуг для 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77 2 00 С1430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jc w:val="center"/>
            </w:pPr>
            <w:r w:rsidRPr="00A66D82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</w:tr>
      <w:tr w:rsidR="007B1D8A" w:rsidTr="007B1D8A">
        <w:trPr>
          <w:trHeight w:val="378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7753171,94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Муниципальная программа «Благоустройство территории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Нижнемедведицкого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сельсовета Ку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р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ского    района Курской области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070 00 00000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>
              <w:rPr>
                <w:rFonts w:ascii="Arial" w:hAnsi="Arial" w:cs="Arial"/>
                <w:sz w:val="20"/>
                <w:szCs w:val="20"/>
              </w:rPr>
              <w:t>6832554,00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Подпрограмма 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«Благоустройство»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073 00 00000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>
              <w:rPr>
                <w:rFonts w:ascii="Arial" w:hAnsi="Arial" w:cs="Arial"/>
                <w:sz w:val="20"/>
                <w:szCs w:val="20"/>
              </w:rPr>
              <w:t>6832554,00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Основное мероприятие «Осуществление мер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приятий по благоустройству территории населе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ных пунктов»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073  01 С1433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>
              <w:rPr>
                <w:rFonts w:ascii="Arial" w:hAnsi="Arial" w:cs="Arial"/>
                <w:sz w:val="20"/>
                <w:szCs w:val="20"/>
              </w:rPr>
              <w:t>6832554,00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073  01 С1433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>
              <w:rPr>
                <w:rFonts w:ascii="Arial" w:hAnsi="Arial" w:cs="Arial"/>
                <w:sz w:val="20"/>
                <w:szCs w:val="20"/>
              </w:rPr>
              <w:t>6832554,00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Закупка товаров, работ  и услуг для 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073  01 С1433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>
              <w:rPr>
                <w:rFonts w:ascii="Arial" w:hAnsi="Arial" w:cs="Arial"/>
                <w:sz w:val="20"/>
                <w:szCs w:val="20"/>
              </w:rPr>
              <w:t>6832554,00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D8A" w:rsidRDefault="007B1D8A" w:rsidP="000A644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Непрограммная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деятельность органов местного самоуправления </w:t>
            </w:r>
          </w:p>
          <w:p w:rsidR="007B1D8A" w:rsidRDefault="007B1D8A" w:rsidP="000A644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920617,94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D8A" w:rsidRDefault="007B1D8A" w:rsidP="000A644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Непрограммные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расходы  органов местного с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моуправления </w:t>
            </w:r>
          </w:p>
          <w:p w:rsidR="007B1D8A" w:rsidRDefault="007B1D8A" w:rsidP="000A644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jc w:val="center"/>
            </w:pPr>
            <w:r w:rsidRPr="00FD4947">
              <w:rPr>
                <w:rFonts w:ascii="Arial" w:hAnsi="Arial" w:cs="Arial"/>
                <w:sz w:val="20"/>
                <w:szCs w:val="20"/>
              </w:rPr>
              <w:t>920617,94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1D8A" w:rsidRDefault="007B1D8A" w:rsidP="000A644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Предоставление субсидий бюджетным, автоно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м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ным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 2 00  С1494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jc w:val="center"/>
            </w:pPr>
            <w:r w:rsidRPr="00FD4947">
              <w:rPr>
                <w:rFonts w:ascii="Arial" w:hAnsi="Arial" w:cs="Arial"/>
                <w:sz w:val="20"/>
                <w:szCs w:val="20"/>
              </w:rPr>
              <w:t>920617,94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Субсидии  бюджетным учреждениям  на фина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совое обеспечение государственного (муниц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и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пального) задания на оказание государственных (муниципальных) услуг (выполнение работ)) нужд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 2 00  С1494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jc w:val="center"/>
            </w:pPr>
            <w:r w:rsidRPr="00FD4947">
              <w:rPr>
                <w:rFonts w:ascii="Arial" w:hAnsi="Arial" w:cs="Arial"/>
                <w:sz w:val="20"/>
                <w:szCs w:val="20"/>
              </w:rPr>
              <w:t>920617,94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1351005,60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Муниципальная  программа «Социальная по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д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держка граждан на 2021-2025годы»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8F5DE0">
              <w:rPr>
                <w:rFonts w:ascii="Arial" w:hAnsi="Arial" w:cs="Arial"/>
                <w:sz w:val="20"/>
                <w:szCs w:val="20"/>
              </w:rPr>
              <w:t>1351005,60</w:t>
            </w:r>
          </w:p>
        </w:tc>
      </w:tr>
      <w:tr w:rsidR="007B1D8A" w:rsidTr="007B1D8A">
        <w:trPr>
          <w:trHeight w:val="555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Подпрограмма « Развитие мер социальной по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д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держки отдельных категорий граждан»»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8F5DE0">
              <w:rPr>
                <w:rFonts w:ascii="Arial" w:hAnsi="Arial" w:cs="Arial"/>
                <w:sz w:val="20"/>
                <w:szCs w:val="20"/>
              </w:rPr>
              <w:t>1351005,60</w:t>
            </w:r>
          </w:p>
        </w:tc>
      </w:tr>
      <w:tr w:rsidR="007B1D8A" w:rsidTr="007B1D8A">
        <w:trPr>
          <w:trHeight w:val="555"/>
        </w:trPr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Основное мероприятие «Предоставление выплат пенсий за выслугу лет и доплат к пенсиям мун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и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ципальных   служащих  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8F5DE0">
              <w:rPr>
                <w:rFonts w:ascii="Arial" w:hAnsi="Arial" w:cs="Arial"/>
                <w:sz w:val="20"/>
                <w:szCs w:val="20"/>
              </w:rPr>
              <w:t>1351005,60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ind w:left="-851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Выплата пенсий за выслугу лет и доплат к пенсиям муниципальных   служащих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022 01 С1445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8F5DE0">
              <w:rPr>
                <w:rFonts w:ascii="Arial" w:hAnsi="Arial" w:cs="Arial"/>
                <w:sz w:val="20"/>
                <w:szCs w:val="20"/>
              </w:rPr>
              <w:t>1351005,60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Социальное обеспечение и иные выплаты нас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022 01 С1445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8F5DE0">
              <w:rPr>
                <w:rFonts w:ascii="Arial" w:hAnsi="Arial" w:cs="Arial"/>
                <w:sz w:val="20"/>
                <w:szCs w:val="20"/>
              </w:rPr>
              <w:t>1351005,60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ФИЗИЧЕСКАЯ КУЛЬТУРА 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10000,00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E843B3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Муниципальная программа «Повышение эффе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к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тивности работы с молодежью, организация 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дыха и оздоровления детей, молодежи, развитие физической культуры и спорта на 2022-2026 г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ды»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080 00 00000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E843B3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Подпрограмма «Реализация муниципальной п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литики в сфере физической культуры и спорта» муниципальной программы «Повышение эффе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к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тивности работы с молодежью, организация 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дыха и оздоровления детей, молодежи, развитие физической культуры и спорта на 2022-2026 г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083 00 00000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E843B3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Основное мероприятие "Физическое воспитание, вовлечение населения в занятия физической культурой и массовым спортом, обеспечение 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р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ганизации и проведения физкультурных мер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приятий и спортивных мероприятий"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083 01 00000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E843B3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083 01 С1406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E70C43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</w:tr>
      <w:tr w:rsidR="007B1D8A" w:rsidTr="007B1D8A"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8468A6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11</w:t>
            </w:r>
          </w:p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083 01 С1406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E70C43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</w:tr>
    </w:tbl>
    <w:p w:rsidR="00650590" w:rsidRDefault="00650590" w:rsidP="007A10FE">
      <w:pPr>
        <w:spacing w:after="0" w:line="240" w:lineRule="auto"/>
        <w:ind w:left="-425" w:right="57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650590" w:rsidRDefault="00650590" w:rsidP="007A10FE">
      <w:pPr>
        <w:spacing w:after="0" w:line="240" w:lineRule="auto"/>
        <w:ind w:left="-425" w:right="57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650590" w:rsidRDefault="00650590" w:rsidP="007A10FE">
      <w:pPr>
        <w:spacing w:after="0" w:line="240" w:lineRule="auto"/>
        <w:ind w:left="-425" w:right="57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650590" w:rsidRDefault="00650590" w:rsidP="007A10FE">
      <w:pPr>
        <w:spacing w:after="0" w:line="240" w:lineRule="auto"/>
        <w:ind w:left="-425" w:right="57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650590" w:rsidRDefault="00650590" w:rsidP="007A10FE">
      <w:pPr>
        <w:spacing w:after="0" w:line="240" w:lineRule="auto"/>
        <w:ind w:left="-425" w:right="57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7B1D8A" w:rsidRDefault="007B1D8A" w:rsidP="007A10FE">
      <w:pPr>
        <w:spacing w:after="0" w:line="240" w:lineRule="auto"/>
        <w:ind w:left="-425" w:right="57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7B1D8A" w:rsidRDefault="007B1D8A" w:rsidP="007A10FE">
      <w:pPr>
        <w:spacing w:after="0" w:line="240" w:lineRule="auto"/>
        <w:ind w:left="-425" w:right="57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7B1D8A" w:rsidRDefault="007B1D8A" w:rsidP="007A10FE">
      <w:pPr>
        <w:spacing w:after="0" w:line="240" w:lineRule="auto"/>
        <w:ind w:left="-425" w:right="57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7B1D8A" w:rsidRDefault="007B1D8A" w:rsidP="007A10FE">
      <w:pPr>
        <w:spacing w:after="0" w:line="240" w:lineRule="auto"/>
        <w:ind w:left="-425" w:right="57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7B1D8A" w:rsidRDefault="007B1D8A" w:rsidP="007A10FE">
      <w:pPr>
        <w:spacing w:after="0" w:line="240" w:lineRule="auto"/>
        <w:ind w:left="-425" w:right="57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7B1D8A" w:rsidRDefault="007B1D8A" w:rsidP="007A10FE">
      <w:pPr>
        <w:spacing w:after="0" w:line="240" w:lineRule="auto"/>
        <w:ind w:left="-425" w:right="57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7B1D8A" w:rsidRDefault="007B1D8A" w:rsidP="007A10FE">
      <w:pPr>
        <w:spacing w:after="0" w:line="240" w:lineRule="auto"/>
        <w:ind w:left="-425" w:right="57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7B1D8A" w:rsidRDefault="007B1D8A" w:rsidP="007A10FE">
      <w:pPr>
        <w:spacing w:after="0" w:line="240" w:lineRule="auto"/>
        <w:ind w:left="-425" w:right="57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7B1D8A" w:rsidRDefault="007B1D8A" w:rsidP="007A10FE">
      <w:pPr>
        <w:spacing w:after="0" w:line="240" w:lineRule="auto"/>
        <w:ind w:left="-425" w:right="57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7B1D8A" w:rsidRDefault="007B1D8A" w:rsidP="007A10FE">
      <w:pPr>
        <w:spacing w:after="0" w:line="240" w:lineRule="auto"/>
        <w:ind w:left="-425" w:right="57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7B1D8A" w:rsidRDefault="007B1D8A" w:rsidP="007A10FE">
      <w:pPr>
        <w:spacing w:after="0" w:line="240" w:lineRule="auto"/>
        <w:ind w:left="-425" w:right="57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7B1D8A" w:rsidRDefault="007B1D8A" w:rsidP="007A10FE">
      <w:pPr>
        <w:spacing w:after="0" w:line="240" w:lineRule="auto"/>
        <w:ind w:left="-425" w:right="57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7B1D8A" w:rsidRDefault="007B1D8A" w:rsidP="007A10FE">
      <w:pPr>
        <w:spacing w:after="0" w:line="240" w:lineRule="auto"/>
        <w:ind w:left="-425" w:right="57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7B1D8A" w:rsidRDefault="007B1D8A" w:rsidP="007A10FE">
      <w:pPr>
        <w:spacing w:after="0" w:line="240" w:lineRule="auto"/>
        <w:ind w:left="-425" w:right="57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7B1D8A" w:rsidRDefault="007B1D8A" w:rsidP="007A10FE">
      <w:pPr>
        <w:spacing w:after="0" w:line="240" w:lineRule="auto"/>
        <w:ind w:left="-425" w:right="57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7B1D8A" w:rsidRDefault="007B1D8A" w:rsidP="007A10FE">
      <w:pPr>
        <w:spacing w:after="0" w:line="240" w:lineRule="auto"/>
        <w:ind w:left="-425" w:right="57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7B1D8A" w:rsidRDefault="007B1D8A" w:rsidP="007A10FE">
      <w:pPr>
        <w:spacing w:after="0" w:line="240" w:lineRule="auto"/>
        <w:ind w:left="-425" w:right="57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7B1D8A" w:rsidRDefault="007B1D8A" w:rsidP="007A10FE">
      <w:pPr>
        <w:spacing w:after="0" w:line="240" w:lineRule="auto"/>
        <w:ind w:left="-425" w:right="57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7B1D8A" w:rsidRDefault="007B1D8A" w:rsidP="007A10FE">
      <w:pPr>
        <w:spacing w:after="0" w:line="240" w:lineRule="auto"/>
        <w:ind w:left="-425" w:right="57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7B1D8A" w:rsidRDefault="007B1D8A" w:rsidP="007A10FE">
      <w:pPr>
        <w:spacing w:after="0" w:line="240" w:lineRule="auto"/>
        <w:ind w:left="-425" w:right="57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650590" w:rsidRDefault="00650590" w:rsidP="007A10FE">
      <w:pPr>
        <w:spacing w:after="0" w:line="240" w:lineRule="auto"/>
        <w:ind w:left="-425" w:right="57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650590" w:rsidRDefault="00650590" w:rsidP="007A10FE">
      <w:pPr>
        <w:spacing w:after="0" w:line="240" w:lineRule="auto"/>
        <w:ind w:left="-425" w:right="57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right="57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                                        Приложение № 8</w:t>
      </w:r>
    </w:p>
    <w:p w:rsidR="007E5D2E" w:rsidRDefault="007A10FE" w:rsidP="007E5D2E">
      <w:pPr>
        <w:spacing w:after="0" w:line="240" w:lineRule="auto"/>
        <w:ind w:left="4536" w:right="57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к  Решению Собрания депутатов </w:t>
      </w:r>
      <w:proofErr w:type="spellStart"/>
      <w:r>
        <w:rPr>
          <w:rFonts w:ascii="Arial" w:eastAsia="Times New Roman" w:hAnsi="Arial" w:cs="Arial"/>
          <w:sz w:val="20"/>
          <w:szCs w:val="20"/>
          <w:lang w:eastAsia="ru-RU"/>
        </w:rPr>
        <w:t>Нижнеме</w:t>
      </w:r>
      <w:r>
        <w:rPr>
          <w:rFonts w:ascii="Arial" w:eastAsia="Times New Roman" w:hAnsi="Arial" w:cs="Arial"/>
          <w:sz w:val="20"/>
          <w:szCs w:val="20"/>
          <w:lang w:eastAsia="ru-RU"/>
        </w:rPr>
        <w:t>д</w:t>
      </w:r>
      <w:r>
        <w:rPr>
          <w:rFonts w:ascii="Arial" w:eastAsia="Times New Roman" w:hAnsi="Arial" w:cs="Arial"/>
          <w:sz w:val="20"/>
          <w:szCs w:val="20"/>
          <w:lang w:eastAsia="ru-RU"/>
        </w:rPr>
        <w:t>ведицкого</w:t>
      </w:r>
      <w:proofErr w:type="spellEnd"/>
      <w:r>
        <w:rPr>
          <w:rFonts w:ascii="Arial" w:eastAsia="Times New Roman" w:hAnsi="Arial" w:cs="Arial"/>
          <w:sz w:val="20"/>
          <w:szCs w:val="20"/>
          <w:lang w:eastAsia="ru-RU"/>
        </w:rPr>
        <w:t xml:space="preserve">  сельсовета  Курского района Ку</w:t>
      </w:r>
      <w:r>
        <w:rPr>
          <w:rFonts w:ascii="Arial" w:eastAsia="Times New Roman" w:hAnsi="Arial" w:cs="Arial"/>
          <w:sz w:val="20"/>
          <w:szCs w:val="20"/>
          <w:lang w:eastAsia="ru-RU"/>
        </w:rPr>
        <w:t>р</w:t>
      </w:r>
      <w:r>
        <w:rPr>
          <w:rFonts w:ascii="Arial" w:eastAsia="Times New Roman" w:hAnsi="Arial" w:cs="Arial"/>
          <w:sz w:val="20"/>
          <w:szCs w:val="20"/>
          <w:lang w:eastAsia="ru-RU"/>
        </w:rPr>
        <w:t>ской области «О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бюджете </w:t>
      </w:r>
      <w:proofErr w:type="spellStart"/>
      <w:r>
        <w:rPr>
          <w:rFonts w:ascii="Arial" w:eastAsia="Times New Roman" w:hAnsi="Arial" w:cs="Arial"/>
          <w:sz w:val="20"/>
          <w:szCs w:val="20"/>
          <w:lang w:eastAsia="ru-RU"/>
        </w:rPr>
        <w:t>Нижнемедведицк</w:t>
      </w:r>
      <w:r>
        <w:rPr>
          <w:rFonts w:ascii="Arial" w:eastAsia="Times New Roman" w:hAnsi="Arial" w:cs="Arial"/>
          <w:sz w:val="20"/>
          <w:szCs w:val="20"/>
          <w:lang w:eastAsia="ru-RU"/>
        </w:rPr>
        <w:t>о</w:t>
      </w:r>
      <w:r>
        <w:rPr>
          <w:rFonts w:ascii="Arial" w:eastAsia="Times New Roman" w:hAnsi="Arial" w:cs="Arial"/>
          <w:sz w:val="20"/>
          <w:szCs w:val="20"/>
          <w:lang w:eastAsia="ru-RU"/>
        </w:rPr>
        <w:t>го</w:t>
      </w:r>
      <w:proofErr w:type="spellEnd"/>
      <w:r>
        <w:rPr>
          <w:rFonts w:ascii="Arial" w:eastAsia="Times New Roman" w:hAnsi="Arial" w:cs="Arial"/>
          <w:sz w:val="20"/>
          <w:szCs w:val="20"/>
          <w:lang w:eastAsia="ru-RU"/>
        </w:rPr>
        <w:t xml:space="preserve"> сельсовета Курского района   </w:t>
      </w:r>
      <w:r w:rsidR="00596856">
        <w:rPr>
          <w:rFonts w:ascii="Arial" w:eastAsia="Times New Roman" w:hAnsi="Arial" w:cs="Arial"/>
          <w:sz w:val="20"/>
          <w:szCs w:val="20"/>
          <w:lang w:eastAsia="ru-RU"/>
        </w:rPr>
        <w:t>Курской о</w:t>
      </w:r>
      <w:r w:rsidR="00596856">
        <w:rPr>
          <w:rFonts w:ascii="Arial" w:eastAsia="Times New Roman" w:hAnsi="Arial" w:cs="Arial"/>
          <w:sz w:val="20"/>
          <w:szCs w:val="20"/>
          <w:lang w:eastAsia="ru-RU"/>
        </w:rPr>
        <w:t>б</w:t>
      </w:r>
      <w:r w:rsidR="00596856">
        <w:rPr>
          <w:rFonts w:ascii="Arial" w:eastAsia="Times New Roman" w:hAnsi="Arial" w:cs="Arial"/>
          <w:sz w:val="20"/>
          <w:szCs w:val="20"/>
          <w:lang w:eastAsia="ru-RU"/>
        </w:rPr>
        <w:t xml:space="preserve">ласти </w:t>
      </w:r>
      <w:r w:rsidR="007E5D2E">
        <w:rPr>
          <w:rFonts w:ascii="Arial" w:eastAsia="Times New Roman" w:hAnsi="Arial" w:cs="Arial"/>
          <w:sz w:val="20"/>
          <w:szCs w:val="20"/>
          <w:lang w:eastAsia="ru-RU"/>
        </w:rPr>
        <w:t>на 2025 год  и  на плановый период 2026 и 2027 годов»  от --.12.2024 года  № ---</w:t>
      </w:r>
    </w:p>
    <w:p w:rsidR="007A10FE" w:rsidRDefault="007A10FE" w:rsidP="00596856">
      <w:pPr>
        <w:spacing w:after="0" w:line="240" w:lineRule="auto"/>
        <w:ind w:left="4536" w:right="57"/>
        <w:rPr>
          <w:rFonts w:ascii="Arial" w:eastAsia="Times New Roman" w:hAnsi="Arial" w:cs="Arial"/>
          <w:sz w:val="20"/>
          <w:szCs w:val="20"/>
          <w:vertAlign w:val="subscript"/>
          <w:lang w:eastAsia="ru-RU"/>
        </w:rPr>
      </w:pPr>
    </w:p>
    <w:p w:rsidR="007A10FE" w:rsidRDefault="007A10FE" w:rsidP="007A10FE">
      <w:pPr>
        <w:spacing w:after="0" w:line="240" w:lineRule="auto"/>
        <w:ind w:left="-426" w:right="57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Ведомственная структура расходов  бюджета </w:t>
      </w:r>
      <w:proofErr w:type="spellStart"/>
      <w:r>
        <w:rPr>
          <w:rFonts w:ascii="Arial" w:eastAsia="Times New Roman" w:hAnsi="Arial" w:cs="Arial"/>
          <w:b/>
          <w:sz w:val="20"/>
          <w:szCs w:val="20"/>
          <w:lang w:eastAsia="ru-RU"/>
        </w:rPr>
        <w:t>Нижнемедведицкого</w:t>
      </w:r>
      <w:proofErr w:type="spellEnd"/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сельсовета Курского района Курской области на плановый период 202</w:t>
      </w:r>
      <w:r w:rsidR="000F594B">
        <w:rPr>
          <w:rFonts w:ascii="Arial" w:eastAsia="Times New Roman" w:hAnsi="Arial" w:cs="Arial"/>
          <w:b/>
          <w:sz w:val="20"/>
          <w:szCs w:val="20"/>
          <w:lang w:eastAsia="ru-RU"/>
        </w:rPr>
        <w:t>6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и 202</w:t>
      </w:r>
      <w:r w:rsidR="000F594B">
        <w:rPr>
          <w:rFonts w:ascii="Arial" w:eastAsia="Times New Roman" w:hAnsi="Arial" w:cs="Arial"/>
          <w:b/>
          <w:sz w:val="20"/>
          <w:szCs w:val="20"/>
          <w:lang w:eastAsia="ru-RU"/>
        </w:rPr>
        <w:t>7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 годов </w:t>
      </w: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pPr w:leftFromText="180" w:rightFromText="180" w:bottomFromText="200" w:vertAnchor="text" w:horzAnchor="margin" w:tblpXSpec="center" w:tblpY="8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734"/>
        <w:gridCol w:w="494"/>
        <w:gridCol w:w="439"/>
        <w:gridCol w:w="819"/>
        <w:gridCol w:w="550"/>
        <w:gridCol w:w="1384"/>
        <w:gridCol w:w="1384"/>
      </w:tblGrid>
      <w:tr w:rsidR="007B1D8A" w:rsidTr="007B1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ГРБС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РП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ind w:left="-108" w:right="-108" w:hanging="28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ПР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ЦСР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ВР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сумма 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на</w:t>
            </w:r>
            <w:proofErr w:type="gramEnd"/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</w:t>
            </w:r>
          </w:p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2026 год,</w:t>
            </w:r>
          </w:p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Сумма </w:t>
            </w:r>
            <w:proofErr w:type="gramStart"/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на</w:t>
            </w:r>
            <w:proofErr w:type="gramEnd"/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</w:t>
            </w:r>
          </w:p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2027год,</w:t>
            </w:r>
          </w:p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en-US"/>
              </w:rPr>
              <w:t>рублей</w:t>
            </w:r>
          </w:p>
        </w:tc>
      </w:tr>
      <w:tr w:rsidR="007B1D8A" w:rsidTr="007B1D8A">
        <w:trPr>
          <w:trHeight w:val="1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Всего расходов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23015476,00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23269111,00</w:t>
            </w:r>
          </w:p>
        </w:tc>
      </w:tr>
      <w:tr w:rsidR="007B1D8A" w:rsidRPr="00571E73" w:rsidTr="007B1D8A">
        <w:trPr>
          <w:trHeight w:val="1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Условно утвержденные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Pr="00571E73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571E73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563088,63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Pr="00571E73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571E73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1126177,25</w:t>
            </w:r>
          </w:p>
        </w:tc>
      </w:tr>
      <w:tr w:rsidR="007B1D8A" w:rsidTr="007B1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12658810,83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12349361,21</w:t>
            </w:r>
          </w:p>
        </w:tc>
      </w:tr>
      <w:tr w:rsidR="007B1D8A" w:rsidTr="007B1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1108992</w:t>
            </w:r>
            <w:r w:rsidRPr="00F86961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1108992</w:t>
            </w:r>
            <w:r w:rsidRPr="00F86961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7B1D8A" w:rsidTr="007B1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Обеспечение функционирования высшего должностного лица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71 0 00 00000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1108992</w:t>
            </w:r>
            <w:r w:rsidRPr="00F86961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1108992</w:t>
            </w:r>
            <w:r w:rsidRPr="00F86961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7B1D8A" w:rsidTr="007B1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Высшее должностное   лицо 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р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ганов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71 1 00 00000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1108992</w:t>
            </w:r>
            <w:r w:rsidRPr="00F86961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1108992</w:t>
            </w:r>
            <w:r w:rsidRPr="00F86961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7B1D8A" w:rsidTr="007B1D8A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71 1 00 С14 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1108992</w:t>
            </w:r>
            <w:r w:rsidRPr="00F86961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1108992</w:t>
            </w:r>
            <w:r w:rsidRPr="00F86961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7B1D8A" w:rsidTr="007B1D8A">
        <w:trPr>
          <w:trHeight w:val="41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Расходы на выплаты персоналу в целях обеспечения выполн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ния функций государственными (муниципальными органами) 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р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ганами, казенными учреждени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я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ми органами управления гос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у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71 1 00 С14 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1108992</w:t>
            </w:r>
            <w:r w:rsidRPr="00F86961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1108992</w:t>
            </w:r>
            <w:r w:rsidRPr="00F86961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7B1D8A" w:rsidTr="007B1D8A">
        <w:trPr>
          <w:trHeight w:val="4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Функционирование Правительс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ва РФ, высших исполнительных органов  муниципальной  власти субъектов РФ.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181B15">
              <w:rPr>
                <w:rFonts w:ascii="Arial" w:hAnsi="Arial" w:cs="Arial"/>
                <w:sz w:val="20"/>
                <w:szCs w:val="20"/>
              </w:rPr>
              <w:t>2961568,00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181B15">
              <w:rPr>
                <w:rFonts w:ascii="Arial" w:hAnsi="Arial" w:cs="Arial"/>
                <w:sz w:val="20"/>
                <w:szCs w:val="20"/>
              </w:rPr>
              <w:t>2961568,00</w:t>
            </w:r>
          </w:p>
        </w:tc>
      </w:tr>
      <w:tr w:rsidR="007B1D8A" w:rsidTr="007B1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Обеспечение функционирования органа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73 0 00 00000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181B15">
              <w:rPr>
                <w:rFonts w:ascii="Arial" w:hAnsi="Arial" w:cs="Arial"/>
                <w:sz w:val="20"/>
                <w:szCs w:val="20"/>
              </w:rPr>
              <w:t>2961568,00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181B15">
              <w:rPr>
                <w:rFonts w:ascii="Arial" w:hAnsi="Arial" w:cs="Arial"/>
                <w:sz w:val="20"/>
                <w:szCs w:val="20"/>
              </w:rPr>
              <w:t>2961568,00</w:t>
            </w:r>
          </w:p>
        </w:tc>
      </w:tr>
      <w:tr w:rsidR="007B1D8A" w:rsidTr="007B1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Обеспечение деятельности А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д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министрации </w:t>
            </w:r>
            <w:proofErr w:type="spell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Нижнемедведицк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го</w:t>
            </w:r>
            <w:proofErr w:type="spellEnd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сельсовета Курского района Курской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73 1 00 00000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181B15">
              <w:rPr>
                <w:rFonts w:ascii="Arial" w:hAnsi="Arial" w:cs="Arial"/>
                <w:sz w:val="20"/>
                <w:szCs w:val="20"/>
              </w:rPr>
              <w:t>2961568,00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181B15">
              <w:rPr>
                <w:rFonts w:ascii="Arial" w:hAnsi="Arial" w:cs="Arial"/>
                <w:sz w:val="20"/>
                <w:szCs w:val="20"/>
              </w:rPr>
              <w:t>2961568,00</w:t>
            </w:r>
          </w:p>
        </w:tc>
      </w:tr>
      <w:tr w:rsidR="007B1D8A" w:rsidTr="007B1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73 1 00 С14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181B15">
              <w:rPr>
                <w:rFonts w:ascii="Arial" w:hAnsi="Arial" w:cs="Arial"/>
                <w:sz w:val="20"/>
                <w:szCs w:val="20"/>
              </w:rPr>
              <w:t>2961568,00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181B15">
              <w:rPr>
                <w:rFonts w:ascii="Arial" w:hAnsi="Arial" w:cs="Arial"/>
                <w:sz w:val="20"/>
                <w:szCs w:val="20"/>
              </w:rPr>
              <w:t>2961568,00</w:t>
            </w:r>
          </w:p>
        </w:tc>
      </w:tr>
      <w:tr w:rsidR="007B1D8A" w:rsidTr="007B1D8A">
        <w:trPr>
          <w:trHeight w:val="10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Расходы на выплаты персоналу в целях обеспечения выполн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ния функций государственными (муниципальными органами) 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р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ганами, казенными учреждени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я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ми, органами управления гос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у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73 1 00 С14 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181B15">
              <w:rPr>
                <w:rFonts w:ascii="Arial" w:hAnsi="Arial" w:cs="Arial"/>
                <w:sz w:val="20"/>
                <w:szCs w:val="20"/>
              </w:rPr>
              <w:t>2961568,00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181B15">
              <w:rPr>
                <w:rFonts w:ascii="Arial" w:hAnsi="Arial" w:cs="Arial"/>
                <w:sz w:val="20"/>
                <w:szCs w:val="20"/>
              </w:rPr>
              <w:t>2961568,00</w:t>
            </w:r>
          </w:p>
        </w:tc>
      </w:tr>
      <w:tr w:rsidR="007B1D8A" w:rsidTr="007B1D8A">
        <w:trPr>
          <w:trHeight w:val="73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Pr="000E3921" w:rsidRDefault="007B1D8A" w:rsidP="000A644B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Pr="000E3921" w:rsidRDefault="007B1D8A" w:rsidP="007B1D8A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Pr="000E3921" w:rsidRDefault="007B1D8A" w:rsidP="007B1D8A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Pr="000E3921" w:rsidRDefault="007B1D8A" w:rsidP="007B1D8A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Pr="000E3921" w:rsidRDefault="007B1D8A" w:rsidP="007B1D8A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7B1D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444720,40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7B1D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7B1D8A" w:rsidTr="007B1D8A">
        <w:trPr>
          <w:trHeight w:val="73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Pr="000E3921" w:rsidRDefault="007B1D8A" w:rsidP="000A644B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Резервные фонды  органов м</w:t>
            </w: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е</w:t>
            </w: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Pr="000E3921" w:rsidRDefault="007B1D8A" w:rsidP="007B1D8A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Pr="000E3921" w:rsidRDefault="007B1D8A" w:rsidP="007B1D8A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Pr="000E3921" w:rsidRDefault="007B1D8A" w:rsidP="007B1D8A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78 0 00 00000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Pr="000E3921" w:rsidRDefault="007B1D8A" w:rsidP="007B1D8A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7B1D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444720,40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7B1D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7B1D8A" w:rsidTr="007B1D8A">
        <w:trPr>
          <w:trHeight w:val="45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Pr="000E3921" w:rsidRDefault="007B1D8A" w:rsidP="000A644B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Pr="000E3921" w:rsidRDefault="007B1D8A" w:rsidP="007B1D8A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Pr="000E3921" w:rsidRDefault="007B1D8A" w:rsidP="007B1D8A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Pr="000E3921" w:rsidRDefault="007B1D8A" w:rsidP="007B1D8A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78 1 00 00000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Pr="000E3921" w:rsidRDefault="007B1D8A" w:rsidP="007B1D8A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7B1D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444720,40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7B1D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7B1D8A" w:rsidTr="007B1D8A">
        <w:trPr>
          <w:trHeight w:val="4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Pr="000E3921" w:rsidRDefault="007B1D8A" w:rsidP="000A644B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Резервный фонд местной Адм</w:t>
            </w: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и</w:t>
            </w: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нистрации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Pr="000E3921" w:rsidRDefault="007B1D8A" w:rsidP="007B1D8A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Pr="000E3921" w:rsidRDefault="007B1D8A" w:rsidP="007B1D8A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Pr="000E3921" w:rsidRDefault="007B1D8A" w:rsidP="007B1D8A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78 1 00 С1403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Pr="000E3921" w:rsidRDefault="007B1D8A" w:rsidP="007B1D8A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7B1D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444720,40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7B1D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7B1D8A" w:rsidTr="007B1D8A">
        <w:trPr>
          <w:trHeight w:val="70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Pr="000E3921" w:rsidRDefault="007B1D8A" w:rsidP="000A644B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Pr="000E3921" w:rsidRDefault="007B1D8A" w:rsidP="007B1D8A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Pr="000E3921" w:rsidRDefault="007B1D8A" w:rsidP="007B1D8A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Pr="000E3921" w:rsidRDefault="007B1D8A" w:rsidP="007B1D8A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78 1 00 С1403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Pr="000E3921" w:rsidRDefault="007B1D8A" w:rsidP="007B1D8A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7B1D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444720,40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7B1D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7B1D8A" w:rsidTr="007B1D8A">
        <w:trPr>
          <w:trHeight w:val="6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8143530,45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8278801,21</w:t>
            </w:r>
          </w:p>
        </w:tc>
      </w:tr>
      <w:tr w:rsidR="007B1D8A" w:rsidTr="007B1D8A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Муниципальная программа «Управление муниципальным имуществом и земельными р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сурсами»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040 00 00000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1000000,00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DE2AEE">
              <w:rPr>
                <w:rFonts w:ascii="Arial" w:hAnsi="Arial" w:cs="Arial"/>
                <w:sz w:val="20"/>
                <w:szCs w:val="20"/>
              </w:rPr>
              <w:t>1000000,00</w:t>
            </w:r>
          </w:p>
        </w:tc>
      </w:tr>
      <w:tr w:rsidR="007B1D8A" w:rsidTr="007B1D8A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Подпрограмма «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Проведение муниципальной политики в о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б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ласти имущественных и земел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ь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ных  отношений»  муниципал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ь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ной программы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«Управление м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у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ниципальным имуществом и з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мельными ресурсами»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04 2 00 00000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1000000,00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DE2AEE">
              <w:rPr>
                <w:rFonts w:ascii="Arial" w:hAnsi="Arial" w:cs="Arial"/>
                <w:sz w:val="20"/>
                <w:szCs w:val="20"/>
              </w:rPr>
              <w:t>1000000,00</w:t>
            </w:r>
          </w:p>
        </w:tc>
      </w:tr>
      <w:tr w:rsidR="007B1D8A" w:rsidTr="007B1D8A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Основное мероприятие «Осущ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ствление мероприятий в области имущественных и земельных отношений»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04 2 01 00000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1000000,00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DE2AEE">
              <w:rPr>
                <w:rFonts w:ascii="Arial" w:hAnsi="Arial" w:cs="Arial"/>
                <w:sz w:val="20"/>
                <w:szCs w:val="20"/>
              </w:rPr>
              <w:t>1000000,00</w:t>
            </w:r>
          </w:p>
        </w:tc>
      </w:tr>
      <w:tr w:rsidR="007B1D8A" w:rsidTr="007B1D8A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Мероприятия в области имущ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ственных отношений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042 01 С1467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DE2AEE">
              <w:rPr>
                <w:rFonts w:ascii="Arial" w:hAnsi="Arial" w:cs="Arial"/>
                <w:sz w:val="20"/>
                <w:szCs w:val="20"/>
              </w:rPr>
              <w:t>1000000,00</w:t>
            </w:r>
          </w:p>
        </w:tc>
      </w:tr>
      <w:tr w:rsidR="007B1D8A" w:rsidTr="007B1D8A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Закупка товаров, работ  и услуг для обеспечения государстве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042 01  С1467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DE2AEE">
              <w:rPr>
                <w:rFonts w:ascii="Arial" w:hAnsi="Arial" w:cs="Arial"/>
                <w:sz w:val="20"/>
                <w:szCs w:val="20"/>
              </w:rPr>
              <w:t>1000000,00</w:t>
            </w:r>
          </w:p>
        </w:tc>
      </w:tr>
      <w:tr w:rsidR="007B1D8A" w:rsidTr="007B1D8A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Мероприятия в области земел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ь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ных отношений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042 01 С1468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DE2AEE">
              <w:rPr>
                <w:rFonts w:ascii="Arial" w:hAnsi="Arial" w:cs="Arial"/>
                <w:sz w:val="20"/>
                <w:szCs w:val="20"/>
              </w:rPr>
              <w:t>1000000,00</w:t>
            </w:r>
          </w:p>
        </w:tc>
      </w:tr>
      <w:tr w:rsidR="007B1D8A" w:rsidTr="007B1D8A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Закупка товаров, работ  и услуг для обеспечения государстве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042 01  С1468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DE2AEE">
              <w:rPr>
                <w:rFonts w:ascii="Arial" w:hAnsi="Arial" w:cs="Arial"/>
                <w:sz w:val="20"/>
                <w:szCs w:val="20"/>
              </w:rPr>
              <w:t>1000000,00</w:t>
            </w:r>
          </w:p>
        </w:tc>
      </w:tr>
      <w:tr w:rsidR="007B1D8A" w:rsidTr="007B1D8A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Муниципальная программа «Управление муниципальным имуществом и земельными р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сурсами»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040 00 00000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1000000,00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DE2AEE">
              <w:rPr>
                <w:rFonts w:ascii="Arial" w:hAnsi="Arial" w:cs="Arial"/>
                <w:sz w:val="20"/>
                <w:szCs w:val="20"/>
              </w:rPr>
              <w:t>1000000,00</w:t>
            </w:r>
          </w:p>
        </w:tc>
      </w:tr>
      <w:tr w:rsidR="007B1D8A" w:rsidTr="007B1D8A">
        <w:trPr>
          <w:trHeight w:val="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 xml:space="preserve">Муниципальная программа « Профилактика правонарушений   на территории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Нижнемедведи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ц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кого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сельсовета Курского района Курской области»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120 00 00000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1000,00</w:t>
            </w:r>
          </w:p>
        </w:tc>
      </w:tr>
      <w:tr w:rsidR="007B1D8A" w:rsidTr="007B1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Подпрограмма «Профилактика правонарушений»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122 00 0000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1000,00</w:t>
            </w:r>
          </w:p>
        </w:tc>
      </w:tr>
      <w:tr w:rsidR="007B1D8A" w:rsidTr="007B1D8A">
        <w:trPr>
          <w:trHeight w:val="5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Основное мероприятие «Пров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дение профилактических мер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приятий, направленных на пр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филактику правонарушений, борьбы с коррупционными пр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явлениями, повышению культ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у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ры толерантного поведения в обществе, формирование поз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и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тивного общественного мнения о работе служб, обеспечивающих профилактику правонарушений»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122 01 00000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1000,00</w:t>
            </w:r>
          </w:p>
        </w:tc>
      </w:tr>
      <w:tr w:rsidR="007B1D8A" w:rsidTr="007B1D8A">
        <w:trPr>
          <w:trHeight w:val="5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Закупка товаров, работ и услуг для обеспечения государстве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122 01 С1435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1000,00</w:t>
            </w:r>
          </w:p>
        </w:tc>
      </w:tr>
      <w:tr w:rsidR="007B1D8A" w:rsidTr="007B1D8A">
        <w:trPr>
          <w:trHeight w:val="5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Выполнение  других  обяз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а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тельств </w:t>
            </w:r>
            <w:proofErr w:type="spell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Нижнемедведицкого</w:t>
            </w:r>
            <w:proofErr w:type="spellEnd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сельсовета Курского района Ку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р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761 00 00000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7042530,</w:t>
            </w:r>
          </w:p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7177801,21</w:t>
            </w:r>
          </w:p>
        </w:tc>
      </w:tr>
      <w:tr w:rsidR="007B1D8A" w:rsidTr="007B1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Выполнение других (прочих) обязательств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Нижнемедведицк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го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сельсовета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Курского района Курской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761 00 С1404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7042530,</w:t>
            </w:r>
          </w:p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7177801,21</w:t>
            </w:r>
          </w:p>
        </w:tc>
      </w:tr>
      <w:tr w:rsidR="007B1D8A" w:rsidTr="007B1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Закупка товаров, работ  и услуг для  обеспечения государстве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761 00 С1404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4777427,43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4912698,21</w:t>
            </w:r>
          </w:p>
        </w:tc>
      </w:tr>
      <w:tr w:rsidR="007B1D8A" w:rsidTr="007B1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761 00 С1404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2265103,00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2265103,00</w:t>
            </w:r>
          </w:p>
        </w:tc>
      </w:tr>
      <w:tr w:rsidR="007B1D8A" w:rsidTr="007B1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Непрограммная</w:t>
            </w:r>
            <w:proofErr w:type="spellEnd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деятельность органов местного самоуправл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770 00 00000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Pr="00022D61">
              <w:rPr>
                <w:rFonts w:ascii="Arial" w:hAnsi="Arial" w:cs="Arial"/>
                <w:sz w:val="20"/>
                <w:szCs w:val="20"/>
              </w:rPr>
              <w:t>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Pr="00022D61">
              <w:rPr>
                <w:rFonts w:ascii="Arial" w:hAnsi="Arial" w:cs="Arial"/>
                <w:sz w:val="20"/>
                <w:szCs w:val="20"/>
              </w:rPr>
              <w:t>000,00</w:t>
            </w:r>
          </w:p>
        </w:tc>
      </w:tr>
      <w:tr w:rsidR="007B1D8A" w:rsidTr="007B1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Непрограммные</w:t>
            </w:r>
            <w:proofErr w:type="spellEnd"/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расходы орг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а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нов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772 00 00000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Pr="00022D61">
              <w:rPr>
                <w:rFonts w:ascii="Arial" w:hAnsi="Arial" w:cs="Arial"/>
                <w:sz w:val="20"/>
                <w:szCs w:val="20"/>
              </w:rPr>
              <w:t>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Pr="00022D61">
              <w:rPr>
                <w:rFonts w:ascii="Arial" w:hAnsi="Arial" w:cs="Arial"/>
                <w:sz w:val="20"/>
                <w:szCs w:val="20"/>
              </w:rPr>
              <w:t>000,00</w:t>
            </w:r>
          </w:p>
        </w:tc>
      </w:tr>
      <w:tr w:rsidR="007B1D8A" w:rsidTr="007B1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772 00 С1439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Pr="00022D61">
              <w:rPr>
                <w:rFonts w:ascii="Arial" w:hAnsi="Arial" w:cs="Arial"/>
                <w:sz w:val="20"/>
                <w:szCs w:val="20"/>
              </w:rPr>
              <w:t>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Pr="00022D61">
              <w:rPr>
                <w:rFonts w:ascii="Arial" w:hAnsi="Arial" w:cs="Arial"/>
                <w:sz w:val="20"/>
                <w:szCs w:val="20"/>
              </w:rPr>
              <w:t>000,00</w:t>
            </w:r>
          </w:p>
        </w:tc>
      </w:tr>
      <w:tr w:rsidR="007B1D8A" w:rsidTr="007B1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Закупка товаров, работ  и услуг для обеспечения государстве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772 00 С1439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Pr="00022D61">
              <w:rPr>
                <w:rFonts w:ascii="Arial" w:hAnsi="Arial" w:cs="Arial"/>
                <w:sz w:val="20"/>
                <w:szCs w:val="20"/>
              </w:rPr>
              <w:t>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Pr="00022D61">
              <w:rPr>
                <w:rFonts w:ascii="Arial" w:hAnsi="Arial" w:cs="Arial"/>
                <w:sz w:val="20"/>
                <w:szCs w:val="20"/>
              </w:rPr>
              <w:t>000,00</w:t>
            </w:r>
          </w:p>
        </w:tc>
      </w:tr>
      <w:tr w:rsidR="007B1D8A" w:rsidTr="007B1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НАЦИОНАЛЬНАЯ ОБОРОНА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020FCC">
              <w:rPr>
                <w:rFonts w:ascii="Arial" w:hAnsi="Arial" w:cs="Arial"/>
                <w:sz w:val="20"/>
                <w:szCs w:val="20"/>
              </w:rPr>
              <w:t>427399,00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DB5828" w:rsidP="000A644B">
            <w:r>
              <w:rPr>
                <w:rFonts w:ascii="Arial" w:hAnsi="Arial" w:cs="Arial"/>
                <w:sz w:val="20"/>
                <w:szCs w:val="20"/>
              </w:rPr>
              <w:t>443004,00</w:t>
            </w:r>
          </w:p>
        </w:tc>
      </w:tr>
      <w:tr w:rsidR="00DB5828" w:rsidTr="007B1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DB5828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Мобилизационная и вневойск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вая  подготовка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28" w:rsidRDefault="00DB5828" w:rsidP="00DB5828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DB5828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DB5828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28" w:rsidRDefault="00DB5828" w:rsidP="00DB5828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28" w:rsidRDefault="00DB5828" w:rsidP="00DB5828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DB5828">
            <w:r w:rsidRPr="00020FCC">
              <w:rPr>
                <w:rFonts w:ascii="Arial" w:hAnsi="Arial" w:cs="Arial"/>
                <w:sz w:val="20"/>
                <w:szCs w:val="20"/>
              </w:rPr>
              <w:t>427399,00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DB5828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443004,00</w:t>
            </w:r>
          </w:p>
        </w:tc>
      </w:tr>
      <w:tr w:rsidR="00DB5828" w:rsidTr="007B1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5828" w:rsidRDefault="00DB5828" w:rsidP="00DB5828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Непрограммная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деятельность органов местного самоуправл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ния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28" w:rsidRDefault="00DB5828" w:rsidP="00DB5828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DB5828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DB5828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DB5828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770 00 00000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28" w:rsidRDefault="00DB5828" w:rsidP="00DB5828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DB5828">
            <w:r w:rsidRPr="00020FCC">
              <w:rPr>
                <w:rFonts w:ascii="Arial" w:hAnsi="Arial" w:cs="Arial"/>
                <w:sz w:val="20"/>
                <w:szCs w:val="20"/>
              </w:rPr>
              <w:t>427399,00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DB5828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443004,00</w:t>
            </w:r>
          </w:p>
        </w:tc>
      </w:tr>
      <w:tr w:rsidR="00DB5828" w:rsidTr="007B1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5828" w:rsidRDefault="00DB5828" w:rsidP="00DB5828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Непрограммные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расходы  орг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нов местного самоуправления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28" w:rsidRDefault="00DB5828" w:rsidP="00DB5828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DB5828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DB5828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DB5828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772 00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28" w:rsidRDefault="00DB5828" w:rsidP="00DB5828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DB5828">
            <w:r w:rsidRPr="00020FCC">
              <w:rPr>
                <w:rFonts w:ascii="Arial" w:hAnsi="Arial" w:cs="Arial"/>
                <w:sz w:val="20"/>
                <w:szCs w:val="20"/>
              </w:rPr>
              <w:t>427399,00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DB5828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443004,00</w:t>
            </w:r>
          </w:p>
        </w:tc>
      </w:tr>
      <w:tr w:rsidR="00DB5828" w:rsidTr="007B1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DB5828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Осуществление  первичного  в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инского учета на территориях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>где отсутствуют военные коми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с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28" w:rsidRDefault="00DB5828" w:rsidP="00DB5828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DB5828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DB5828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DB5828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772 00 51180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28" w:rsidRDefault="00DB5828" w:rsidP="00DB5828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DB5828">
            <w:r w:rsidRPr="00020FCC">
              <w:rPr>
                <w:rFonts w:ascii="Arial" w:hAnsi="Arial" w:cs="Arial"/>
                <w:sz w:val="20"/>
                <w:szCs w:val="20"/>
              </w:rPr>
              <w:t>427399,00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DB5828">
            <w:r>
              <w:rPr>
                <w:rFonts w:ascii="Arial" w:hAnsi="Arial" w:cs="Arial"/>
                <w:sz w:val="20"/>
                <w:szCs w:val="20"/>
              </w:rPr>
              <w:t>443004,00</w:t>
            </w:r>
          </w:p>
        </w:tc>
      </w:tr>
      <w:tr w:rsidR="00DB5828" w:rsidTr="007B1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DB5828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Расходы на выплаты персоналу в целях обеспечения выполн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ния функций государственными (муниципальными)  органами, казенными учреждениями, орг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нами управления государстве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828" w:rsidRDefault="00DB5828" w:rsidP="00DB5828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DB5828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DB5828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DB5828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77 2 00 51180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DB5828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DB5828">
            <w:r w:rsidRPr="00020FCC">
              <w:rPr>
                <w:rFonts w:ascii="Arial" w:hAnsi="Arial" w:cs="Arial"/>
                <w:sz w:val="20"/>
                <w:szCs w:val="20"/>
              </w:rPr>
              <w:t>427399,00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828" w:rsidRDefault="00DB5828" w:rsidP="00DB5828">
            <w:r>
              <w:rPr>
                <w:rFonts w:ascii="Arial" w:hAnsi="Arial" w:cs="Arial"/>
                <w:sz w:val="20"/>
                <w:szCs w:val="20"/>
              </w:rPr>
              <w:t>443004,00</w:t>
            </w:r>
          </w:p>
        </w:tc>
      </w:tr>
      <w:tr w:rsidR="007B1D8A" w:rsidTr="007B1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НАЦИОНАЛЬНАЯ БЕЗОПА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С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НОСТЬ И ПРАВООХРАН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И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ТЕЛЬНАЯ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50000,00</w:t>
            </w:r>
          </w:p>
        </w:tc>
      </w:tr>
      <w:tr w:rsidR="007B1D8A" w:rsidTr="007B1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Защита населения и территории от чрезвычайных ситуаций пр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и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родного и техногенного характ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ра, пожарная безопасность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50000,00</w:t>
            </w:r>
          </w:p>
        </w:tc>
      </w:tr>
      <w:tr w:rsidR="007B1D8A" w:rsidTr="007B1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Style w:val="FontStyle1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Муниципальная программа  «Защита населения и террит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рии от чрезвычайных ситуаций, обеспечение пожарной безопа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с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ности и безопасности людей на водных объектах»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130 00 00000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50000,00</w:t>
            </w:r>
          </w:p>
        </w:tc>
      </w:tr>
      <w:tr w:rsidR="007B1D8A" w:rsidTr="007B1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Подпрограмма «Обеспечение комплексной безопасности жи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з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недеятельности населения от чрезвычайных ситуаций приро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д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ного и техногенного характера, стабильности техногенной 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б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становки» муниципальной пр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граммы 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131 00 00000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50000,00</w:t>
            </w:r>
          </w:p>
        </w:tc>
      </w:tr>
      <w:tr w:rsidR="007B1D8A" w:rsidTr="007B1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Основное мероприятие  «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Обе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с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печение первичных мер пожа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р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ной безопасности на террит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рии»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131 01 00000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50000,00</w:t>
            </w:r>
          </w:p>
        </w:tc>
      </w:tr>
      <w:tr w:rsidR="007B1D8A" w:rsidTr="007B1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Расходы муниципального обр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зования на обеспечения мер правовой и социальной защиты добровольных пожарных и по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д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держки общественных объед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и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нений пожарной охраны на те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р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ритории муниципального обр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зования</w:t>
            </w:r>
          </w:p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131 01 С1415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50000,00</w:t>
            </w:r>
          </w:p>
        </w:tc>
      </w:tr>
      <w:tr w:rsidR="007B1D8A" w:rsidTr="007B1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Закупка товаров, работ  и услуг для  обеспечения государстве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131 01 С1415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50000,00</w:t>
            </w:r>
          </w:p>
        </w:tc>
      </w:tr>
      <w:tr w:rsidR="007B1D8A" w:rsidTr="007B1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НАЦИОНАЛЬНАЯ ЭКОНОМИКА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202000,00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202000,00</w:t>
            </w:r>
          </w:p>
        </w:tc>
      </w:tr>
      <w:tr w:rsidR="007B1D8A" w:rsidTr="007B1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Муниципальная  программа «Энергосбережение, повышение энергетической эффективности в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Нижнемедведицком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сельсовете Курского    района Курской 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б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ласти»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lastRenderedPageBreak/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050 00 00000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200000,00</w:t>
            </w:r>
          </w:p>
        </w:tc>
      </w:tr>
      <w:tr w:rsidR="007B1D8A" w:rsidTr="007B1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Подпрограмма «Энергосбереж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ние»</w:t>
            </w:r>
          </w:p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муниципальной </w:t>
            </w:r>
            <w:hyperlink r:id="rId9" w:history="1">
              <w:r w:rsidRPr="00BC50CC">
                <w:rPr>
                  <w:rStyle w:val="af5"/>
                  <w:rFonts w:ascii="Arial" w:hAnsi="Arial" w:cs="Arial"/>
                  <w:color w:val="auto"/>
                  <w:sz w:val="20"/>
                  <w:szCs w:val="20"/>
                  <w:u w:val="none"/>
                  <w:lang w:eastAsia="en-US"/>
                </w:rPr>
                <w:t>программы</w:t>
              </w:r>
            </w:hyperlink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«Энергосбережение повышение энергетической эффективности в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Нижнемедведицком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сельсовете Курского    района Курской 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б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ласти»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051 00 00000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200000,00</w:t>
            </w:r>
          </w:p>
        </w:tc>
      </w:tr>
      <w:tr w:rsidR="007B1D8A" w:rsidTr="007B1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Основное мероприятие «Осущ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ствление мероприятий в области  энергосбережения»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051  01 00000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200000,00</w:t>
            </w:r>
          </w:p>
        </w:tc>
      </w:tr>
      <w:tr w:rsidR="007B1D8A" w:rsidTr="007B1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Мероприятия в области  энерг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сбережения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051  01 С14 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200000,00</w:t>
            </w:r>
          </w:p>
        </w:tc>
      </w:tr>
      <w:tr w:rsidR="007B1D8A" w:rsidTr="007B1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Закупка товаров, работ  и услуг для  обеспечения государстве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051 01</w:t>
            </w:r>
          </w:p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С1434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200000,00</w:t>
            </w:r>
          </w:p>
        </w:tc>
      </w:tr>
      <w:tr w:rsidR="007B1D8A" w:rsidTr="007B1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Муниципальная программа «Развитие малого и среднего предпринимательства на 2022-2026 годы»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150 00 00000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2000,00</w:t>
            </w:r>
          </w:p>
        </w:tc>
      </w:tr>
      <w:tr w:rsidR="007B1D8A" w:rsidTr="007B1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Подпрограмма «Содействие ра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з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витию малого и среднего пре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д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принимательства» муниципал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ь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ной программы «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Развитие мал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го и среднего предпринимател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ь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ства на 2022-2026 годы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151 00 00000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2000,00</w:t>
            </w:r>
          </w:p>
        </w:tc>
      </w:tr>
      <w:tr w:rsidR="007B1D8A" w:rsidTr="007B1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Основное мероприятие  «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Обе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с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печение условий для развития малого и среднего предприним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тельства на территории муниц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и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пального образования»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151 01 00000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2000,00</w:t>
            </w:r>
          </w:p>
        </w:tc>
      </w:tr>
      <w:tr w:rsidR="007B1D8A" w:rsidTr="007B1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Обеспечение условий для разв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и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тия малого и среднего предпр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и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нимательства на территории м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у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ниципального образования: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15101 С1405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2000,00</w:t>
            </w:r>
          </w:p>
        </w:tc>
      </w:tr>
      <w:tr w:rsidR="007B1D8A" w:rsidTr="007B1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Закупка товаров, работ  и услуг для обеспечения государстве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15101 С1405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2000,00</w:t>
            </w:r>
          </w:p>
        </w:tc>
      </w:tr>
      <w:tr w:rsidR="007B1D8A" w:rsidTr="007B1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4C11B3">
              <w:rPr>
                <w:rFonts w:ascii="Arial" w:hAnsi="Arial" w:cs="Arial"/>
                <w:sz w:val="20"/>
                <w:szCs w:val="20"/>
              </w:rPr>
              <w:t>7753171,94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4C11B3">
              <w:rPr>
                <w:rFonts w:ascii="Arial" w:hAnsi="Arial" w:cs="Arial"/>
                <w:sz w:val="20"/>
                <w:szCs w:val="20"/>
              </w:rPr>
              <w:t>7753171,94</w:t>
            </w:r>
          </w:p>
        </w:tc>
      </w:tr>
      <w:tr w:rsidR="007B1D8A" w:rsidTr="007B1D8A">
        <w:trPr>
          <w:trHeight w:val="9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Благоустройство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4C11B3">
              <w:rPr>
                <w:rFonts w:ascii="Arial" w:hAnsi="Arial" w:cs="Arial"/>
                <w:sz w:val="20"/>
                <w:szCs w:val="20"/>
              </w:rPr>
              <w:t>7753171,94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4C11B3">
              <w:rPr>
                <w:rFonts w:ascii="Arial" w:hAnsi="Arial" w:cs="Arial"/>
                <w:sz w:val="20"/>
                <w:szCs w:val="20"/>
              </w:rPr>
              <w:t>7753171,94</w:t>
            </w:r>
          </w:p>
        </w:tc>
      </w:tr>
      <w:tr w:rsidR="007B1D8A" w:rsidTr="007B1D8A">
        <w:trPr>
          <w:trHeight w:val="9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Муниципальная программа «Бл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а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гоустройство территории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Ни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ж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немедведицкого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сельсовета Ку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р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ского    района Курской области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070 00 00000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>
              <w:rPr>
                <w:rFonts w:ascii="Arial" w:hAnsi="Arial" w:cs="Arial"/>
                <w:sz w:val="20"/>
                <w:szCs w:val="20"/>
              </w:rPr>
              <w:t>6832554,00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>
              <w:rPr>
                <w:rFonts w:ascii="Arial" w:hAnsi="Arial" w:cs="Arial"/>
                <w:sz w:val="20"/>
                <w:szCs w:val="20"/>
              </w:rPr>
              <w:t>6832554,00</w:t>
            </w:r>
          </w:p>
        </w:tc>
      </w:tr>
      <w:tr w:rsidR="007B1D8A" w:rsidTr="007B1D8A">
        <w:trPr>
          <w:trHeight w:val="9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Подпрограмма 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«Благоустройс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т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во»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073 00 00000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>
              <w:rPr>
                <w:rFonts w:ascii="Arial" w:hAnsi="Arial" w:cs="Arial"/>
                <w:sz w:val="20"/>
                <w:szCs w:val="20"/>
              </w:rPr>
              <w:t>6832554,00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>
              <w:rPr>
                <w:rFonts w:ascii="Arial" w:hAnsi="Arial" w:cs="Arial"/>
                <w:sz w:val="20"/>
                <w:szCs w:val="20"/>
              </w:rPr>
              <w:t>6832554,00</w:t>
            </w:r>
          </w:p>
        </w:tc>
      </w:tr>
      <w:tr w:rsidR="007B1D8A" w:rsidTr="007B1D8A">
        <w:trPr>
          <w:trHeight w:val="9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Основное мероприятие «Осущ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ствление мероприятий по благ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устройству территории населе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ных пунктов»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073  01 С1433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>
              <w:rPr>
                <w:rFonts w:ascii="Arial" w:hAnsi="Arial" w:cs="Arial"/>
                <w:sz w:val="20"/>
                <w:szCs w:val="20"/>
              </w:rPr>
              <w:t>6832554,00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>
              <w:rPr>
                <w:rFonts w:ascii="Arial" w:hAnsi="Arial" w:cs="Arial"/>
                <w:sz w:val="20"/>
                <w:szCs w:val="20"/>
              </w:rPr>
              <w:t>6832554,00</w:t>
            </w:r>
          </w:p>
        </w:tc>
      </w:tr>
      <w:tr w:rsidR="007B1D8A" w:rsidTr="007B1D8A">
        <w:trPr>
          <w:trHeight w:val="9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Мероприятия по благоустройству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073  01 С1433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>
              <w:rPr>
                <w:rFonts w:ascii="Arial" w:hAnsi="Arial" w:cs="Arial"/>
                <w:sz w:val="20"/>
                <w:szCs w:val="20"/>
              </w:rPr>
              <w:t>6832554,00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>
              <w:rPr>
                <w:rFonts w:ascii="Arial" w:hAnsi="Arial" w:cs="Arial"/>
                <w:sz w:val="20"/>
                <w:szCs w:val="20"/>
              </w:rPr>
              <w:t>6832554,00</w:t>
            </w:r>
          </w:p>
        </w:tc>
      </w:tr>
      <w:tr w:rsidR="007B1D8A" w:rsidTr="007B1D8A">
        <w:trPr>
          <w:trHeight w:val="9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Закупка товаров, работ  и услуг для  обеспечения государстве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073  01 С1433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>
              <w:rPr>
                <w:rFonts w:ascii="Arial" w:hAnsi="Arial" w:cs="Arial"/>
                <w:sz w:val="20"/>
                <w:szCs w:val="20"/>
              </w:rPr>
              <w:t>6832554,00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>
              <w:rPr>
                <w:rFonts w:ascii="Arial" w:hAnsi="Arial" w:cs="Arial"/>
                <w:sz w:val="20"/>
                <w:szCs w:val="20"/>
              </w:rPr>
              <w:t>6832554,00</w:t>
            </w:r>
          </w:p>
        </w:tc>
      </w:tr>
      <w:tr w:rsidR="007B1D8A" w:rsidTr="007B1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Непрограммные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расходы  орг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нов местного самоуправления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77 2 00 00000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920617,94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920617,94</w:t>
            </w:r>
          </w:p>
        </w:tc>
      </w:tr>
      <w:tr w:rsidR="007B1D8A" w:rsidTr="007B1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1D8A" w:rsidRDefault="007B1D8A" w:rsidP="000A644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Предоставление субсидий бю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д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жетным, автономным и иным 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коммерческим организациям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 2 00  С1494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920617,94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920617,94</w:t>
            </w:r>
          </w:p>
        </w:tc>
      </w:tr>
      <w:tr w:rsidR="007B1D8A" w:rsidTr="007B1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Субсидии бюджетным учрежд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ниям на финансовое обеспеч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ние государственного (муниц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и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пального) задания на оказание государственных (муниципал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ь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ных) услуг (выполнение работ)) нужд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 2 00  С1494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920617,94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920617,94</w:t>
            </w:r>
          </w:p>
        </w:tc>
      </w:tr>
      <w:tr w:rsidR="007B1D8A" w:rsidTr="007B1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СОЦИАЛЬНАЯ ПОЛИТИКА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1351005,60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6E6F04">
              <w:rPr>
                <w:rFonts w:ascii="Arial" w:hAnsi="Arial" w:cs="Arial"/>
                <w:sz w:val="20"/>
                <w:szCs w:val="20"/>
              </w:rPr>
              <w:t>1351005,60</w:t>
            </w:r>
          </w:p>
        </w:tc>
      </w:tr>
      <w:tr w:rsidR="007B1D8A" w:rsidTr="007B1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Муниципальная  программа «С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циальная поддержка граждан на 2021-2025годы»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020 00 00000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8F5DE0">
              <w:rPr>
                <w:rFonts w:ascii="Arial" w:hAnsi="Arial" w:cs="Arial"/>
                <w:sz w:val="20"/>
                <w:szCs w:val="20"/>
              </w:rPr>
              <w:t>1351005,60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6E6F04">
              <w:rPr>
                <w:rFonts w:ascii="Arial" w:hAnsi="Arial" w:cs="Arial"/>
                <w:sz w:val="20"/>
                <w:szCs w:val="20"/>
              </w:rPr>
              <w:t>1351005,60</w:t>
            </w:r>
          </w:p>
        </w:tc>
      </w:tr>
      <w:tr w:rsidR="007B1D8A" w:rsidTr="007B1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Подпрограмма « Развитие мер социальной поддержки отдел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ь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ных категорий граждан»»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022 00 00000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8F5DE0">
              <w:rPr>
                <w:rFonts w:ascii="Arial" w:hAnsi="Arial" w:cs="Arial"/>
                <w:sz w:val="20"/>
                <w:szCs w:val="20"/>
              </w:rPr>
              <w:t>1351005,60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6E6F04">
              <w:rPr>
                <w:rFonts w:ascii="Arial" w:hAnsi="Arial" w:cs="Arial"/>
                <w:sz w:val="20"/>
                <w:szCs w:val="20"/>
              </w:rPr>
              <w:t>1351005,60</w:t>
            </w:r>
          </w:p>
        </w:tc>
      </w:tr>
      <w:tr w:rsidR="007B1D8A" w:rsidTr="007B1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Основное мероприятие «Предо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с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тавление выплат пенсий за в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ы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слугу лет и доплат к пенсиям м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у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ниципальных   служащих  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022 01 00000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8F5DE0">
              <w:rPr>
                <w:rFonts w:ascii="Arial" w:hAnsi="Arial" w:cs="Arial"/>
                <w:sz w:val="20"/>
                <w:szCs w:val="20"/>
              </w:rPr>
              <w:t>1351005,60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6E6F04">
              <w:rPr>
                <w:rFonts w:ascii="Arial" w:hAnsi="Arial" w:cs="Arial"/>
                <w:sz w:val="20"/>
                <w:szCs w:val="20"/>
              </w:rPr>
              <w:t>1351005,60</w:t>
            </w:r>
          </w:p>
        </w:tc>
      </w:tr>
      <w:tr w:rsidR="007B1D8A" w:rsidTr="007B1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ind w:left="-851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Выплата пенсий за выслугу лет и доплат к пенсиям муниципальных   служащих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022 01 С1445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8F5DE0">
              <w:rPr>
                <w:rFonts w:ascii="Arial" w:hAnsi="Arial" w:cs="Arial"/>
                <w:sz w:val="20"/>
                <w:szCs w:val="20"/>
              </w:rPr>
              <w:t>1351005,60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6E6F04">
              <w:rPr>
                <w:rFonts w:ascii="Arial" w:hAnsi="Arial" w:cs="Arial"/>
                <w:sz w:val="20"/>
                <w:szCs w:val="20"/>
              </w:rPr>
              <w:t>1351005,60</w:t>
            </w:r>
          </w:p>
        </w:tc>
      </w:tr>
      <w:tr w:rsidR="007B1D8A" w:rsidTr="007B1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022 01 С1445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8F5DE0">
              <w:rPr>
                <w:rFonts w:ascii="Arial" w:hAnsi="Arial" w:cs="Arial"/>
                <w:sz w:val="20"/>
                <w:szCs w:val="20"/>
              </w:rPr>
              <w:t>1351005,60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6E6F04">
              <w:rPr>
                <w:rFonts w:ascii="Arial" w:hAnsi="Arial" w:cs="Arial"/>
                <w:sz w:val="20"/>
                <w:szCs w:val="20"/>
              </w:rPr>
              <w:t>1351005,60</w:t>
            </w:r>
          </w:p>
        </w:tc>
      </w:tr>
      <w:tr w:rsidR="007B1D8A" w:rsidTr="007B1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ФИЗИЧЕСКАЯ КУЛЬТУРА  И СПОРТ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757603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757603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</w:tr>
      <w:tr w:rsidR="007B1D8A" w:rsidTr="007B1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Массовый спорт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757603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757603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</w:tr>
      <w:tr w:rsidR="007B1D8A" w:rsidTr="007B1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Муниципальная программа «П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вышение эффективности работы с молодежью, организация отд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ы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ха и оздоровления детей, мол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дежи, развитие физической кул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ь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туры и спорта на 2022-2026 г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ды»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080 00 00000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757603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757603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</w:tr>
      <w:tr w:rsidR="007B1D8A" w:rsidTr="007B1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Подпрограмма «Реализация м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у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ниципальной политики в сфере физической культуры и спорта» муниципальной программы «П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вышение эффективности работы с молодежью, организация отд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ы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ха и оздоровления детей, мол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дежи, развитие физической кул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ь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туры и спорта на 2022-2026 г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lastRenderedPageBreak/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083 00 00000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757603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757603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</w:tr>
      <w:tr w:rsidR="007B1D8A" w:rsidTr="007B1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Основное мероприятие "Физич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ское воспитание, вовлечение населения в занятия физической культурой и массовым спортом, обеспечение организации и пр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ведения физкультурных мер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приятий и спортивных меропри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я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тий"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083 01 00000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757603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757603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</w:tr>
      <w:tr w:rsidR="007B1D8A" w:rsidTr="007B1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Создание условий, обеспеч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и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вающих повышение мотивации жителей муниципального обр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083 01 С1406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996799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757603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</w:tr>
      <w:tr w:rsidR="007B1D8A" w:rsidTr="007B1D8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Закупка товаров, работ и услуг для обеспечения государстве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>
            <w:r w:rsidRPr="007C77A2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11</w:t>
            </w:r>
          </w:p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083 01 С1406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996799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0A644B">
            <w:r w:rsidRPr="00757603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</w:tr>
    </w:tbl>
    <w:p w:rsidR="002A225B" w:rsidRDefault="002A225B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191C4F" w:rsidRDefault="00191C4F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191C4F" w:rsidRDefault="00191C4F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191C4F" w:rsidRDefault="00191C4F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191C4F" w:rsidRDefault="00191C4F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191C4F" w:rsidRDefault="00191C4F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191C4F" w:rsidRDefault="00191C4F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191C4F" w:rsidRDefault="00191C4F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191C4F" w:rsidRDefault="00191C4F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191C4F" w:rsidRDefault="00191C4F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2A225B" w:rsidRDefault="002A225B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2A225B" w:rsidRDefault="002A225B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2A225B" w:rsidRDefault="002A225B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2A225B" w:rsidRDefault="002A225B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2A225B" w:rsidRDefault="002A225B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2A225B" w:rsidRDefault="002A225B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2A225B" w:rsidRDefault="002A225B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2A225B" w:rsidRDefault="002A225B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2A225B" w:rsidRDefault="002A225B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2A225B" w:rsidRDefault="002A225B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2A225B" w:rsidRDefault="002A225B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2A225B" w:rsidRDefault="002A225B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2A225B" w:rsidRDefault="002A225B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2A225B" w:rsidRDefault="002A225B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2A225B" w:rsidRDefault="002A225B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2A225B" w:rsidRDefault="002A225B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2A225B" w:rsidRDefault="002A225B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B1D8A" w:rsidRDefault="007B1D8A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B1D8A" w:rsidRDefault="007B1D8A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B1D8A" w:rsidRDefault="007B1D8A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B1D8A" w:rsidRDefault="007B1D8A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B1D8A" w:rsidRDefault="007B1D8A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B1D8A" w:rsidRDefault="007B1D8A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B1D8A" w:rsidRDefault="007B1D8A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B1D8A" w:rsidRDefault="007B1D8A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B1D8A" w:rsidRDefault="007B1D8A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E5D2E" w:rsidRDefault="007A10FE" w:rsidP="007E5D2E">
      <w:pPr>
        <w:spacing w:after="0" w:line="240" w:lineRule="auto"/>
        <w:ind w:left="4536" w:right="57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lastRenderedPageBreak/>
        <w:t xml:space="preserve">Приложение № 9                                                                                                                        к  Решению Собрания депутатов </w:t>
      </w:r>
      <w:proofErr w:type="spellStart"/>
      <w:r>
        <w:rPr>
          <w:rFonts w:ascii="Arial" w:eastAsia="Times New Roman" w:hAnsi="Arial" w:cs="Arial"/>
          <w:sz w:val="20"/>
          <w:szCs w:val="20"/>
          <w:lang w:eastAsia="ru-RU"/>
        </w:rPr>
        <w:t>Нижнеме</w:t>
      </w:r>
      <w:r>
        <w:rPr>
          <w:rFonts w:ascii="Arial" w:eastAsia="Times New Roman" w:hAnsi="Arial" w:cs="Arial"/>
          <w:sz w:val="20"/>
          <w:szCs w:val="20"/>
          <w:lang w:eastAsia="ru-RU"/>
        </w:rPr>
        <w:t>д</w:t>
      </w:r>
      <w:r>
        <w:rPr>
          <w:rFonts w:ascii="Arial" w:eastAsia="Times New Roman" w:hAnsi="Arial" w:cs="Arial"/>
          <w:sz w:val="20"/>
          <w:szCs w:val="20"/>
          <w:lang w:eastAsia="ru-RU"/>
        </w:rPr>
        <w:t>ведицкого</w:t>
      </w:r>
      <w:proofErr w:type="spellEnd"/>
      <w:r>
        <w:rPr>
          <w:rFonts w:ascii="Arial" w:eastAsia="Times New Roman" w:hAnsi="Arial" w:cs="Arial"/>
          <w:sz w:val="20"/>
          <w:szCs w:val="20"/>
          <w:lang w:eastAsia="ru-RU"/>
        </w:rPr>
        <w:t xml:space="preserve">  сельсовета  Курского района Ку</w:t>
      </w:r>
      <w:r>
        <w:rPr>
          <w:rFonts w:ascii="Arial" w:eastAsia="Times New Roman" w:hAnsi="Arial" w:cs="Arial"/>
          <w:sz w:val="20"/>
          <w:szCs w:val="20"/>
          <w:lang w:eastAsia="ru-RU"/>
        </w:rPr>
        <w:t>р</w:t>
      </w:r>
      <w:r>
        <w:rPr>
          <w:rFonts w:ascii="Arial" w:eastAsia="Times New Roman" w:hAnsi="Arial" w:cs="Arial"/>
          <w:sz w:val="20"/>
          <w:szCs w:val="20"/>
          <w:lang w:eastAsia="ru-RU"/>
        </w:rPr>
        <w:t>ской области «О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бюджете </w:t>
      </w:r>
      <w:proofErr w:type="spellStart"/>
      <w:r>
        <w:rPr>
          <w:rFonts w:ascii="Arial" w:eastAsia="Times New Roman" w:hAnsi="Arial" w:cs="Arial"/>
          <w:sz w:val="20"/>
          <w:szCs w:val="20"/>
          <w:lang w:eastAsia="ru-RU"/>
        </w:rPr>
        <w:t>Нижнемедведицк</w:t>
      </w:r>
      <w:r>
        <w:rPr>
          <w:rFonts w:ascii="Arial" w:eastAsia="Times New Roman" w:hAnsi="Arial" w:cs="Arial"/>
          <w:sz w:val="20"/>
          <w:szCs w:val="20"/>
          <w:lang w:eastAsia="ru-RU"/>
        </w:rPr>
        <w:t>о</w:t>
      </w:r>
      <w:r>
        <w:rPr>
          <w:rFonts w:ascii="Arial" w:eastAsia="Times New Roman" w:hAnsi="Arial" w:cs="Arial"/>
          <w:sz w:val="20"/>
          <w:szCs w:val="20"/>
          <w:lang w:eastAsia="ru-RU"/>
        </w:rPr>
        <w:t>го</w:t>
      </w:r>
      <w:proofErr w:type="spellEnd"/>
      <w:r>
        <w:rPr>
          <w:rFonts w:ascii="Arial" w:eastAsia="Times New Roman" w:hAnsi="Arial" w:cs="Arial"/>
          <w:sz w:val="20"/>
          <w:szCs w:val="20"/>
          <w:lang w:eastAsia="ru-RU"/>
        </w:rPr>
        <w:t xml:space="preserve"> сельсовета Курского района   </w:t>
      </w:r>
      <w:r w:rsidR="00596856">
        <w:rPr>
          <w:rFonts w:ascii="Arial" w:eastAsia="Times New Roman" w:hAnsi="Arial" w:cs="Arial"/>
          <w:sz w:val="20"/>
          <w:szCs w:val="20"/>
          <w:lang w:eastAsia="ru-RU"/>
        </w:rPr>
        <w:t>Курской о</w:t>
      </w:r>
      <w:r w:rsidR="00596856">
        <w:rPr>
          <w:rFonts w:ascii="Arial" w:eastAsia="Times New Roman" w:hAnsi="Arial" w:cs="Arial"/>
          <w:sz w:val="20"/>
          <w:szCs w:val="20"/>
          <w:lang w:eastAsia="ru-RU"/>
        </w:rPr>
        <w:t>б</w:t>
      </w:r>
      <w:r w:rsidR="00596856">
        <w:rPr>
          <w:rFonts w:ascii="Arial" w:eastAsia="Times New Roman" w:hAnsi="Arial" w:cs="Arial"/>
          <w:sz w:val="20"/>
          <w:szCs w:val="20"/>
          <w:lang w:eastAsia="ru-RU"/>
        </w:rPr>
        <w:t xml:space="preserve">ласти </w:t>
      </w:r>
      <w:r w:rsidR="007E5D2E">
        <w:rPr>
          <w:rFonts w:ascii="Arial" w:eastAsia="Times New Roman" w:hAnsi="Arial" w:cs="Arial"/>
          <w:sz w:val="20"/>
          <w:szCs w:val="20"/>
          <w:lang w:eastAsia="ru-RU"/>
        </w:rPr>
        <w:t>на 2025 год  и  на плановый период 2026 и 2027 годов»  от --.12.2024 года  № ---</w:t>
      </w:r>
    </w:p>
    <w:p w:rsidR="00130C51" w:rsidRDefault="00130C51" w:rsidP="00130C51">
      <w:pPr>
        <w:spacing w:after="0" w:line="240" w:lineRule="auto"/>
        <w:ind w:left="4536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right="57"/>
        <w:rPr>
          <w:rFonts w:ascii="Arial" w:hAnsi="Arial" w:cs="Arial"/>
          <w:b/>
          <w:sz w:val="20"/>
          <w:szCs w:val="20"/>
        </w:rPr>
      </w:pPr>
    </w:p>
    <w:p w:rsidR="007A10FE" w:rsidRDefault="007A10FE" w:rsidP="007A10FE">
      <w:pPr>
        <w:spacing w:after="0" w:line="240" w:lineRule="auto"/>
        <w:ind w:right="57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hAnsi="Arial" w:cs="Arial"/>
          <w:b/>
          <w:sz w:val="20"/>
          <w:szCs w:val="20"/>
        </w:rPr>
        <w:t>Распределение бюджетных ассигнований по целевым статьям (муниципальным пр</w:t>
      </w:r>
      <w:r>
        <w:rPr>
          <w:rFonts w:ascii="Arial" w:hAnsi="Arial" w:cs="Arial"/>
          <w:b/>
          <w:sz w:val="20"/>
          <w:szCs w:val="20"/>
        </w:rPr>
        <w:t>о</w:t>
      </w:r>
      <w:r>
        <w:rPr>
          <w:rFonts w:ascii="Arial" w:hAnsi="Arial" w:cs="Arial"/>
          <w:b/>
          <w:sz w:val="20"/>
          <w:szCs w:val="20"/>
        </w:rPr>
        <w:t xml:space="preserve">граммам и </w:t>
      </w:r>
      <w:proofErr w:type="spellStart"/>
      <w:r>
        <w:rPr>
          <w:rFonts w:ascii="Arial" w:hAnsi="Arial" w:cs="Arial"/>
          <w:b/>
          <w:sz w:val="20"/>
          <w:szCs w:val="20"/>
        </w:rPr>
        <w:t>непрограммным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направлениям деятельности), группам видов расходов бюджета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0"/>
          <w:szCs w:val="20"/>
          <w:lang w:eastAsia="ru-RU"/>
        </w:rPr>
        <w:t>Нижнемедведицкого</w:t>
      </w:r>
      <w:proofErr w:type="spellEnd"/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сельсовета Курского района Курской области </w:t>
      </w:r>
      <w:r>
        <w:rPr>
          <w:rFonts w:ascii="Arial" w:hAnsi="Arial" w:cs="Arial"/>
          <w:b/>
          <w:sz w:val="20"/>
          <w:szCs w:val="20"/>
        </w:rPr>
        <w:t>на 202</w:t>
      </w:r>
      <w:r w:rsidR="008730CA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 год</w:t>
      </w: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pPr w:leftFromText="180" w:rightFromText="180" w:bottomFromText="200" w:vertAnchor="text" w:horzAnchor="margin" w:tblpY="461"/>
        <w:tblOverlap w:val="never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60"/>
      </w:tblPr>
      <w:tblGrid>
        <w:gridCol w:w="6027"/>
        <w:gridCol w:w="1135"/>
        <w:gridCol w:w="607"/>
        <w:gridCol w:w="1411"/>
      </w:tblGrid>
      <w:tr w:rsidR="007A10FE" w:rsidTr="004D6803">
        <w:trPr>
          <w:trHeight w:val="693"/>
        </w:trPr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ЦСР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ВР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Сумма на 202</w:t>
            </w:r>
            <w:r w:rsidR="008730CA"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год,</w:t>
            </w:r>
          </w:p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рублей</w:t>
            </w:r>
          </w:p>
        </w:tc>
      </w:tr>
      <w:tr w:rsidR="007A10FE" w:rsidTr="002A225B">
        <w:trPr>
          <w:trHeight w:val="746"/>
        </w:trPr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ВСЕГО  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B1D8A" w:rsidP="00FF6987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22232993</w:t>
            </w:r>
            <w:r w:rsidR="002A225B">
              <w:rPr>
                <w:rFonts w:ascii="Arial" w:hAnsi="Arial" w:cs="Arial"/>
                <w:sz w:val="20"/>
                <w:szCs w:val="20"/>
                <w:lang w:eastAsia="en-US"/>
              </w:rPr>
              <w:t>,00</w:t>
            </w:r>
          </w:p>
        </w:tc>
      </w:tr>
      <w:tr w:rsidR="007A10FE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10FE" w:rsidRDefault="007A10FE">
            <w:pPr>
              <w:pStyle w:val="af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Муниципальная  программа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«Социальная поддержка граждан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на 2021 -2025 годы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D63CB7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1351005,60</w:t>
            </w:r>
          </w:p>
        </w:tc>
      </w:tr>
      <w:tr w:rsidR="00D63CB7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CB7" w:rsidRDefault="00D63CB7" w:rsidP="00D63CB7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Подпрограмма « Развитие мер социальной поддержки 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дельных категорий граждан»»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CB7" w:rsidRDefault="00D63CB7" w:rsidP="00D63CB7">
            <w:pPr>
              <w:pStyle w:val="af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022 00 00000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CB7" w:rsidRDefault="00D63CB7" w:rsidP="00D63CB7">
            <w:pPr>
              <w:pStyle w:val="af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CB7" w:rsidRDefault="00D63CB7" w:rsidP="00D63CB7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1351005,60</w:t>
            </w:r>
          </w:p>
        </w:tc>
      </w:tr>
      <w:tr w:rsidR="00D63CB7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CB7" w:rsidRDefault="00D63CB7" w:rsidP="00D63CB7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Основное мероприятие «Предоставление выплат пенсий за выслугу лет и доплат к пенсиям муниципальных   служащих  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CB7" w:rsidRDefault="00D63CB7" w:rsidP="00D63CB7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022 01 С1445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CB7" w:rsidRDefault="00D63CB7" w:rsidP="00D63CB7">
            <w:pPr>
              <w:pStyle w:val="af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CB7" w:rsidRDefault="00D63CB7" w:rsidP="00D63CB7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1351005,60</w:t>
            </w:r>
          </w:p>
        </w:tc>
      </w:tr>
      <w:tr w:rsidR="00D63CB7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CB7" w:rsidRDefault="00D63CB7" w:rsidP="00D63CB7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Выплата пенсий за выслугу лет и доплат к пенсиям муниц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и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пальных   служащих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CB7" w:rsidRDefault="00D63CB7" w:rsidP="00D63CB7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022 00 С1445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CB7" w:rsidRDefault="00D63CB7" w:rsidP="00D63CB7">
            <w:pPr>
              <w:pStyle w:val="af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CB7" w:rsidRDefault="00D63CB7" w:rsidP="00D63CB7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1351005,60</w:t>
            </w:r>
          </w:p>
        </w:tc>
      </w:tr>
      <w:tr w:rsidR="00D63CB7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CB7" w:rsidRDefault="00D63CB7" w:rsidP="00D63CB7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Социальное обеспечение и иные выплаты населению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CB7" w:rsidRDefault="00D63CB7" w:rsidP="00D63CB7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022 00 С1445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CB7" w:rsidRDefault="00D63CB7" w:rsidP="00D63CB7">
            <w:pPr>
              <w:pStyle w:val="af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CB7" w:rsidRDefault="00D63CB7" w:rsidP="00D63CB7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1351005,60</w:t>
            </w:r>
          </w:p>
        </w:tc>
      </w:tr>
      <w:tr w:rsidR="007A10FE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Муниципальная программа «Управление муниципальным имуществом и земельными ресурсами»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04 0 00  00000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1000000,00</w:t>
            </w:r>
          </w:p>
        </w:tc>
      </w:tr>
      <w:tr w:rsidR="007A10FE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Подпрограмма «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 Проведение муниципальной политики в о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б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ласти имущественных и земельных  отношений»  муниц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и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пальной программы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«Управление муниципальным имущес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т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вом и земельными ресурсами»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04 2 00 00000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1000000,00</w:t>
            </w:r>
          </w:p>
        </w:tc>
      </w:tr>
      <w:tr w:rsidR="007A10FE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Основное мероприятие «Осуществление мероприятий в 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б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ласти имущественных и земельных отношений»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04 2 01 00000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1000000,00</w:t>
            </w:r>
          </w:p>
        </w:tc>
      </w:tr>
      <w:tr w:rsidR="007A10FE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Мероприятия в области имущественных отношений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 2 00 С1467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500000,00</w:t>
            </w:r>
          </w:p>
        </w:tc>
      </w:tr>
      <w:tr w:rsidR="007A10FE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10FE" w:rsidRDefault="007A10FE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Закупка товаров, работ и услуг для обеспечения государс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венных (муниципальных) нужд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 2 00 С1467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500000,00</w:t>
            </w:r>
          </w:p>
        </w:tc>
      </w:tr>
      <w:tr w:rsidR="007A10FE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Мероприятия в области земельных отношений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 2 00 С1468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500000,00</w:t>
            </w:r>
          </w:p>
        </w:tc>
      </w:tr>
      <w:tr w:rsidR="007A10FE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10FE" w:rsidRDefault="007A10FE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Закупка товаров, работ и услуг для обеспечения государс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венных (муниципальных) нужд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04 2 00 С1468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500000,00</w:t>
            </w:r>
          </w:p>
        </w:tc>
      </w:tr>
      <w:tr w:rsidR="007A10FE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Муниципальная  программа «Энергосбережение, повышение энергетической эффективности в        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Нижнемедведицком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сельсовете Курского    района Курской области»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050 00 00000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10FE" w:rsidRDefault="007A10FE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200000,00</w:t>
            </w:r>
          </w:p>
        </w:tc>
      </w:tr>
      <w:tr w:rsidR="007A10FE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Подпрограмма «Энергосбережение»</w:t>
            </w:r>
          </w:p>
          <w:p w:rsidR="007A10FE" w:rsidRDefault="007A10FE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муниципальной </w:t>
            </w:r>
            <w:hyperlink r:id="rId10" w:history="1">
              <w:r w:rsidRPr="00B24CE0">
                <w:rPr>
                  <w:rStyle w:val="af5"/>
                  <w:rFonts w:ascii="Arial" w:hAnsi="Arial" w:cs="Arial"/>
                  <w:color w:val="auto"/>
                  <w:sz w:val="20"/>
                  <w:szCs w:val="20"/>
                  <w:u w:val="none"/>
                  <w:lang w:eastAsia="en-US"/>
                </w:rPr>
                <w:t>программы</w:t>
              </w:r>
            </w:hyperlink>
            <w:r w:rsidRPr="00B24CE0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«Энергосбережение повышение энергетической эффективности в           </w:t>
            </w:r>
            <w:bookmarkStart w:id="0" w:name="_GoBack"/>
            <w:bookmarkEnd w:id="0"/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Нижнемедведицком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сельсовете Курского    района Курской области»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051 00 00000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10FE" w:rsidRDefault="007A10FE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200000,00</w:t>
            </w:r>
          </w:p>
        </w:tc>
      </w:tr>
      <w:tr w:rsidR="007A10FE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Основное мероприятие «Осуществление мероприятий в 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б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ласти  энергосбережения»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051  01 С14 34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10FE" w:rsidRDefault="007A10FE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200000,00</w:t>
            </w:r>
          </w:p>
        </w:tc>
      </w:tr>
      <w:tr w:rsidR="007A10FE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napToGrid w:val="0"/>
                <w:sz w:val="20"/>
                <w:szCs w:val="20"/>
                <w:lang w:eastAsia="en-US"/>
              </w:rPr>
              <w:t>Мероприятия в области  энергосбережения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051  00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lastRenderedPageBreak/>
              <w:t>С14 34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lastRenderedPageBreak/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10FE" w:rsidRDefault="007A10FE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200000,00</w:t>
            </w:r>
          </w:p>
        </w:tc>
      </w:tr>
      <w:tr w:rsidR="007A10FE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lastRenderedPageBreak/>
              <w:t>Муниципальная программа ««Благоустройство территории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Нижнемедведицкого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сельсовета Курского    района Курской области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07 0 00 00000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D63CB7" w:rsidP="002A2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2A225B">
              <w:rPr>
                <w:rFonts w:ascii="Arial" w:hAnsi="Arial" w:cs="Arial"/>
                <w:sz w:val="20"/>
                <w:szCs w:val="20"/>
              </w:rPr>
              <w:t>83</w:t>
            </w:r>
            <w:r>
              <w:rPr>
                <w:rFonts w:ascii="Arial" w:hAnsi="Arial" w:cs="Arial"/>
                <w:sz w:val="20"/>
                <w:szCs w:val="20"/>
              </w:rPr>
              <w:t>2554</w:t>
            </w:r>
            <w:r w:rsidR="007A10FE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2A225B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25B" w:rsidRDefault="002A225B" w:rsidP="002A225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Подпрограмма «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«Благоустройство»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25B" w:rsidRDefault="002A225B" w:rsidP="002A225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07 3 00 00000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25B" w:rsidRDefault="002A225B" w:rsidP="002A225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25B" w:rsidRDefault="002A225B" w:rsidP="002A2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2832554,00</w:t>
            </w:r>
          </w:p>
        </w:tc>
      </w:tr>
      <w:tr w:rsidR="002A225B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25B" w:rsidRDefault="002A225B" w:rsidP="002A225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Основное мероприятие «Осуществление мероприятий по благоустройству территории населенных пунктов»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25B" w:rsidRDefault="002A225B" w:rsidP="002A225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07 3 00 00000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25B" w:rsidRDefault="002A225B" w:rsidP="002A225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25B" w:rsidRDefault="002A225B" w:rsidP="002A2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2832554,00</w:t>
            </w:r>
          </w:p>
        </w:tc>
      </w:tr>
      <w:tr w:rsidR="002A225B" w:rsidTr="004D6803">
        <w:trPr>
          <w:trHeight w:val="570"/>
        </w:trPr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25B" w:rsidRDefault="002A225B" w:rsidP="002A225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Мероприятия по благоустройству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25B" w:rsidRDefault="002A225B" w:rsidP="002A225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07 3 00 С1433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225B" w:rsidRDefault="002A225B" w:rsidP="002A225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25B" w:rsidRDefault="002A225B" w:rsidP="002A2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2832554,00</w:t>
            </w:r>
          </w:p>
        </w:tc>
      </w:tr>
      <w:tr w:rsidR="002A225B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25B" w:rsidRDefault="002A225B" w:rsidP="002A225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Закупка товаров, работ и услуг для обеспечения государс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венных (муниципальных) нужд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25B" w:rsidRDefault="002A225B" w:rsidP="002A225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07 3 00 С1433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25B" w:rsidRDefault="002A225B" w:rsidP="002A225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225B" w:rsidRDefault="002A225B" w:rsidP="002A22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2832554,00</w:t>
            </w:r>
          </w:p>
        </w:tc>
      </w:tr>
      <w:tr w:rsidR="00FB6591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591" w:rsidRDefault="00FB6591" w:rsidP="00FB6591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Муниципальная программа « Профилактика правонарушений   на территории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Нижнемедведицкого</w:t>
            </w:r>
            <w:proofErr w:type="spellEnd"/>
          </w:p>
          <w:p w:rsidR="00FB6591" w:rsidRDefault="00FB6591" w:rsidP="00FB6591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сельсовета Курского района Курской области»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591" w:rsidRDefault="00FB6591" w:rsidP="00FB6591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591" w:rsidRDefault="00FB6591" w:rsidP="00FB6591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591" w:rsidRDefault="00FB6591" w:rsidP="00FB6591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1000,00</w:t>
            </w:r>
          </w:p>
        </w:tc>
      </w:tr>
      <w:tr w:rsidR="00FB6591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591" w:rsidRDefault="00FB6591" w:rsidP="00FB6591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Муниципальная программа « Профилактика правонарушений   на территории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Нижнемедведицкого</w:t>
            </w:r>
            <w:proofErr w:type="spellEnd"/>
          </w:p>
          <w:p w:rsidR="00FB6591" w:rsidRDefault="00FB6591" w:rsidP="00FB6591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сельсовета Курского района Курской области»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591" w:rsidRDefault="00FB6591" w:rsidP="00FB6591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591" w:rsidRDefault="00FB6591" w:rsidP="00FB6591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591" w:rsidRDefault="00FB6591" w:rsidP="00FB6591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1000,00</w:t>
            </w:r>
          </w:p>
        </w:tc>
      </w:tr>
      <w:tr w:rsidR="00FB6591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591" w:rsidRDefault="00FB6591" w:rsidP="00FB6591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Подпрограмма  «Профилактика правонарушений»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591" w:rsidRDefault="00FB6591" w:rsidP="00FB6591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122 00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591" w:rsidRDefault="00FB6591" w:rsidP="00FB6591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591" w:rsidRDefault="00FB6591" w:rsidP="00FB6591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1000,00</w:t>
            </w:r>
          </w:p>
        </w:tc>
      </w:tr>
      <w:tr w:rsidR="00FB6591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591" w:rsidRDefault="00FB6591" w:rsidP="00FB6591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Основное мероприятие «Проведение профилактических м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роприятий, направленных на профилактику правонарушений, борьбы с коррупционными проявлениями, повышению кул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ь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туры толерантного поведения в обществе, формирование позитивного общественного мнения о работе служб, обесп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чивающих профилактику правонарушений»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591" w:rsidRDefault="00FB6591" w:rsidP="00FB65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591" w:rsidRDefault="00FB6591" w:rsidP="00FB6591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591" w:rsidRDefault="00FB6591" w:rsidP="00FB6591">
            <w:pPr>
              <w:ind w:left="-11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</w:tr>
      <w:tr w:rsidR="00FB6591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591" w:rsidRDefault="00FB6591" w:rsidP="00FB6591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Реализация мероприятий направленных на обеспечение правопорядка на территории муниципального образования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91" w:rsidRDefault="00FB6591" w:rsidP="00FB6591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122 01 С1435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91" w:rsidRDefault="00FB6591" w:rsidP="00FB6591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591" w:rsidRDefault="00FB6591" w:rsidP="00FB65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</w:tr>
      <w:tr w:rsidR="00FB6591" w:rsidTr="00650590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591" w:rsidRDefault="00FB6591" w:rsidP="00FB6591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Закупка товаров, работ и услуг для обеспечения государс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венных (муниципальных) нужд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591" w:rsidRDefault="00FB6591" w:rsidP="00FB6591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122 01 С1435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91" w:rsidRDefault="00FB6591" w:rsidP="00FB6591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591" w:rsidRDefault="00FB6591" w:rsidP="00FB65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</w:tr>
      <w:tr w:rsidR="007A10FE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Подпрограмма  «Профилактика правонарушений»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122 00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 w:rsidP="00FF6987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1000,00</w:t>
            </w:r>
          </w:p>
        </w:tc>
      </w:tr>
      <w:tr w:rsidR="007A10FE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Основное мероприятие «Проведение профилактических м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роприятий, направленных на профилактику правонарушений, борьбы с коррупционными проявлениями, повышению кул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ь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туры толерантного поведения в обществе, формирование позитивного общественного мнения о работе служб, обесп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чивающих профилактику правонарушений»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 w:rsidP="00FF6987">
            <w:pPr>
              <w:ind w:left="-11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</w:tr>
      <w:tr w:rsidR="007A10FE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Реализация мероприятий направленных на обеспечение правопорядка на территории муниципального образования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122 01 С1435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 w:rsidP="00FF69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</w:tr>
      <w:tr w:rsidR="007A10FE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Закупка товаров, работ и услуг для обеспечения государс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венных (муниципальных) нужд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122 01 С1435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 w:rsidP="00FF69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</w:tr>
      <w:tr w:rsidR="007A10FE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both"/>
              <w:rPr>
                <w:rStyle w:val="FontStyle12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Муниципальная программа  «Защита населения и террит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рии от чрезвычайных ситуаций, обеспечение пожарной без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пасности и безопасности людей на водных объектах»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13 0 00 00000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50000,00</w:t>
            </w:r>
          </w:p>
        </w:tc>
      </w:tr>
      <w:tr w:rsidR="007A10FE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генной обстановки» муниципальной программы  «Защита населения и территории от чрезвычайных ситуаций, обесп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чение пожарной безопасности и безопасности людей на во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д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ных объектах»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13 1 00 00000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50000,00</w:t>
            </w:r>
          </w:p>
        </w:tc>
      </w:tr>
      <w:tr w:rsidR="007A10FE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both"/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Основное мероприятие  «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Обеспечение первичных мер п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жарной безопасности на территории»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13 1 01 00000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50000,00</w:t>
            </w:r>
          </w:p>
        </w:tc>
      </w:tr>
      <w:tr w:rsidR="007A10FE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10FE" w:rsidRDefault="007A10FE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Обеспечения первичных мер пожарной безопасности в гр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ницах населенных пунктов муниципальных образований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 1 00 С1415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50000,00</w:t>
            </w:r>
          </w:p>
        </w:tc>
      </w:tr>
      <w:tr w:rsidR="007A10FE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10FE" w:rsidRDefault="007A10FE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Закупка товаров, работ и услуг для обеспечения государс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венных (муниципальных) нужд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 w:rsidP="007C38B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 1 00  С1415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50000,00</w:t>
            </w:r>
          </w:p>
        </w:tc>
      </w:tr>
      <w:tr w:rsidR="007A10FE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10FE" w:rsidRDefault="007A10FE">
            <w:pPr>
              <w:pStyle w:val="af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Муниципальная программа «Повышение эффективности р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а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lastRenderedPageBreak/>
              <w:t>боты с молодежью, организация отдыха и оздоровления д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тей, молодежи, развитие физической культуры и спорта на 2022-2026 годы» 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0FE" w:rsidRDefault="007A10FE" w:rsidP="007C38BA">
            <w:pPr>
              <w:pStyle w:val="af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lastRenderedPageBreak/>
              <w:t xml:space="preserve">08 0 00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lastRenderedPageBreak/>
              <w:t>00000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D63CB7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  <w:r w:rsidR="007A10FE">
              <w:rPr>
                <w:rFonts w:ascii="Arial" w:hAnsi="Arial" w:cs="Arial"/>
                <w:sz w:val="20"/>
                <w:szCs w:val="20"/>
                <w:lang w:eastAsia="en-US"/>
              </w:rPr>
              <w:t>000,00</w:t>
            </w:r>
          </w:p>
        </w:tc>
      </w:tr>
      <w:tr w:rsidR="00D63CB7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CB7" w:rsidRDefault="00D63CB7">
            <w:pPr>
              <w:pStyle w:val="af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lastRenderedPageBreak/>
              <w:t>Подпрограмма «Реализация муниципальной политики в сф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ре физической культуры и спорта» муниципальной програ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м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мы «Повышение эффективности работы с молодежью, орг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а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низация отдыха и оздоровления детей, молодежи, развитие физической культуры и спорта на 2022-2026 годы»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CB7" w:rsidRDefault="00D63CB7" w:rsidP="007C38BA">
            <w:pPr>
              <w:pStyle w:val="af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08 3 00 00000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B7" w:rsidRDefault="00D63CB7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CB7" w:rsidRDefault="00D63CB7">
            <w:r w:rsidRPr="000E0731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</w:tr>
      <w:tr w:rsidR="00D63CB7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CB7" w:rsidRDefault="00D63CB7">
            <w:pPr>
              <w:pStyle w:val="af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Основное мероприятие "Физическое воспитание, вовлечение населения в занятия физической культурой и массовым спортом, обеспечение организации и проведения физкул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ь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турных мероприятий и спортивных мероприятий"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CB7" w:rsidRDefault="00D63CB7" w:rsidP="007C38BA">
            <w:pPr>
              <w:pStyle w:val="af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08 3 01 00000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B7" w:rsidRDefault="00D63CB7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CB7" w:rsidRDefault="00D63CB7">
            <w:r w:rsidRPr="000E0731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</w:tr>
      <w:tr w:rsidR="00D63CB7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3CB7" w:rsidRDefault="00D63CB7">
            <w:pPr>
              <w:pStyle w:val="af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Создание условий, обеспечивающих повышение мотивации жителей муниципального образования к регулярным занят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и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ям физической культурой и спортом и ведению здорового образа жизни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3CB7" w:rsidRDefault="00D63CB7" w:rsidP="007C38BA">
            <w:pPr>
              <w:pStyle w:val="af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08 3 01 С1406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B7" w:rsidRDefault="00D63CB7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CB7" w:rsidRDefault="00D63CB7">
            <w:r w:rsidRPr="000E0731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</w:tr>
      <w:tr w:rsidR="00D63CB7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CB7" w:rsidRDefault="00D63CB7">
            <w:pPr>
              <w:pStyle w:val="af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Закупка товаров, работ и услуг для обеспечения государс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т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венных (муниципальных) нужд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CB7" w:rsidRDefault="00D63CB7" w:rsidP="007C38BA">
            <w:pPr>
              <w:pStyle w:val="af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08 3 01 С1406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CB7" w:rsidRDefault="00D63CB7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CB7" w:rsidRDefault="00D63CB7">
            <w:r w:rsidRPr="000E0731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</w:tr>
      <w:tr w:rsidR="007A10FE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Муниципальная программа «Развитие малого и среднего предпринимательства на 2022-2026 годы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 w:rsidP="007C38B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15 0 00  00000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2000,00</w:t>
            </w:r>
          </w:p>
        </w:tc>
      </w:tr>
      <w:tr w:rsidR="007A10FE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Подпрограмма «Содействие развитию малого и среднего предпринимательства» муниципальной программы «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Разв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и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тие малого и среднего предпринимательства на 2022-2026 годы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 w:rsidP="007C38B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15 1 00  00000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2000,00</w:t>
            </w:r>
          </w:p>
        </w:tc>
      </w:tr>
      <w:tr w:rsidR="007A10FE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Основное мероприятие  «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Обеспечение условий для развития малого и среднего предпринимательства на территории м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у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ниципального образования»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 w:rsidP="007C38B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15 1 01  00000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2000,00</w:t>
            </w:r>
          </w:p>
        </w:tc>
      </w:tr>
      <w:tr w:rsidR="007A10FE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Обеспечение условий для развития малого и среднего пре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д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принимательства на территории муниципального образов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ния: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 w:rsidP="007C38B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15 1 01  С1405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2000,00</w:t>
            </w:r>
          </w:p>
        </w:tc>
      </w:tr>
      <w:tr w:rsidR="007A10FE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Закупка товаров, работ и услуг для обеспечения государс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т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венных (муниципальных) нужд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 w:rsidP="007C38B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15 1 01 С1405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2000,00</w:t>
            </w:r>
          </w:p>
        </w:tc>
      </w:tr>
      <w:tr w:rsidR="007A10FE" w:rsidTr="004D6803">
        <w:trPr>
          <w:trHeight w:val="411"/>
        </w:trPr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10FE" w:rsidRDefault="007A10FE">
            <w:pPr>
              <w:pStyle w:val="af"/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Обеспечение функционирования главы муниципального о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б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разования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10FE" w:rsidRDefault="007A10FE" w:rsidP="007C38BA">
            <w:pPr>
              <w:pStyle w:val="af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71 0 00  00000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10FE" w:rsidRDefault="00676573" w:rsidP="002A225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1108992</w:t>
            </w:r>
            <w:r w:rsidR="00D63CB7">
              <w:rPr>
                <w:rFonts w:ascii="Arial" w:hAnsi="Arial" w:cs="Arial"/>
                <w:sz w:val="20"/>
                <w:szCs w:val="20"/>
                <w:lang w:eastAsia="en-US"/>
              </w:rPr>
              <w:t>,00</w:t>
            </w:r>
          </w:p>
        </w:tc>
      </w:tr>
      <w:tr w:rsidR="00676573" w:rsidTr="00EB5658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573" w:rsidRDefault="00676573" w:rsidP="00D63CB7">
            <w:pPr>
              <w:pStyle w:val="af"/>
              <w:spacing w:line="276" w:lineRule="auto"/>
              <w:jc w:val="both"/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Глава муниципального образования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573" w:rsidRDefault="00676573" w:rsidP="007C38BA">
            <w:pPr>
              <w:pStyle w:val="af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71 1 00 00000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573" w:rsidRDefault="00676573" w:rsidP="00D63CB7">
            <w:pPr>
              <w:pStyle w:val="af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573" w:rsidRDefault="00676573">
            <w:r w:rsidRPr="000E7092">
              <w:rPr>
                <w:rFonts w:ascii="Arial" w:hAnsi="Arial" w:cs="Arial"/>
                <w:sz w:val="20"/>
                <w:szCs w:val="20"/>
              </w:rPr>
              <w:t>1108992,00</w:t>
            </w:r>
          </w:p>
        </w:tc>
      </w:tr>
      <w:tr w:rsidR="00676573" w:rsidTr="00EB5658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6573" w:rsidRDefault="00676573" w:rsidP="00D63CB7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6573" w:rsidRDefault="00676573" w:rsidP="007C38B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71 1 00  С1402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6573" w:rsidRDefault="00676573" w:rsidP="00D63CB7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573" w:rsidRDefault="00676573">
            <w:r w:rsidRPr="000E7092">
              <w:rPr>
                <w:rFonts w:ascii="Arial" w:hAnsi="Arial" w:cs="Arial"/>
                <w:sz w:val="20"/>
                <w:szCs w:val="20"/>
              </w:rPr>
              <w:t>1108992,00</w:t>
            </w:r>
          </w:p>
        </w:tc>
      </w:tr>
      <w:tr w:rsidR="00676573" w:rsidTr="00EB5658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6573" w:rsidRDefault="00676573" w:rsidP="00D63CB7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Расходы на выплаты персоналу в целях обеспечения выпо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л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нения функций государственными (муниципальными) орг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нами, казенными учреждениями, органами управления гос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у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дарственными внебюджетными фондами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6573" w:rsidRDefault="00676573" w:rsidP="007C38B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71 1 00 С1402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6573" w:rsidRDefault="00676573" w:rsidP="00D63CB7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573" w:rsidRDefault="00676573">
            <w:r w:rsidRPr="000E7092">
              <w:rPr>
                <w:rFonts w:ascii="Arial" w:hAnsi="Arial" w:cs="Arial"/>
                <w:sz w:val="20"/>
                <w:szCs w:val="20"/>
              </w:rPr>
              <w:t>1108992,00</w:t>
            </w:r>
          </w:p>
        </w:tc>
      </w:tr>
      <w:tr w:rsidR="00676573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6573" w:rsidRDefault="00676573">
            <w:pPr>
              <w:pStyle w:val="af"/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Обеспечение функционирования местных администрации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6573" w:rsidRDefault="00676573" w:rsidP="007C38BA">
            <w:pPr>
              <w:pStyle w:val="af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73 0 00 00000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6573" w:rsidRDefault="00676573">
            <w:pPr>
              <w:pStyle w:val="af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573" w:rsidRDefault="00676573">
            <w:r>
              <w:rPr>
                <w:rFonts w:ascii="Arial" w:hAnsi="Arial" w:cs="Arial"/>
                <w:sz w:val="20"/>
                <w:szCs w:val="20"/>
              </w:rPr>
              <w:t>2961568,00</w:t>
            </w:r>
          </w:p>
        </w:tc>
      </w:tr>
      <w:tr w:rsidR="00676573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573" w:rsidRDefault="00676573" w:rsidP="00676573">
            <w:pPr>
              <w:pStyle w:val="af"/>
              <w:spacing w:line="276" w:lineRule="auto"/>
              <w:jc w:val="both"/>
              <w:rPr>
                <w:rFonts w:ascii="Arial" w:hAnsi="Arial" w:cs="Arial"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eastAsia="en-US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573" w:rsidRDefault="00676573" w:rsidP="00676573">
            <w:pPr>
              <w:pStyle w:val="af"/>
              <w:spacing w:line="276" w:lineRule="auto"/>
              <w:jc w:val="center"/>
              <w:rPr>
                <w:rFonts w:ascii="Arial" w:hAnsi="Arial" w:cs="Arial"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eastAsia="en-US"/>
              </w:rPr>
              <w:t>73 1 00 00000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573" w:rsidRDefault="00676573" w:rsidP="00676573">
            <w:pPr>
              <w:pStyle w:val="af"/>
              <w:spacing w:line="276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573" w:rsidRDefault="00676573" w:rsidP="00676573">
            <w:r>
              <w:rPr>
                <w:rFonts w:ascii="Arial" w:hAnsi="Arial" w:cs="Arial"/>
                <w:sz w:val="20"/>
                <w:szCs w:val="20"/>
              </w:rPr>
              <w:t>2961568,00</w:t>
            </w:r>
          </w:p>
        </w:tc>
      </w:tr>
      <w:tr w:rsidR="00676573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6573" w:rsidRDefault="00676573" w:rsidP="00676573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6573" w:rsidRDefault="00676573" w:rsidP="00676573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73 1 00 С1402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6573" w:rsidRDefault="00676573" w:rsidP="00676573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573" w:rsidRDefault="00676573" w:rsidP="00676573">
            <w:r>
              <w:rPr>
                <w:rFonts w:ascii="Arial" w:hAnsi="Arial" w:cs="Arial"/>
                <w:sz w:val="20"/>
                <w:szCs w:val="20"/>
              </w:rPr>
              <w:t>2961568,00</w:t>
            </w:r>
          </w:p>
        </w:tc>
      </w:tr>
      <w:tr w:rsidR="00676573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573" w:rsidRDefault="00676573" w:rsidP="00676573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Расходы на выплаты персоналу в целях обеспечения выпо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л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нения функций государственными (муниципальными) орг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нами, казенными учреждениями, органами управления гос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у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дарственными внебюджетными фондами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573" w:rsidRDefault="00676573" w:rsidP="00676573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73 1 00 С1402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573" w:rsidRDefault="00676573" w:rsidP="00676573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573" w:rsidRDefault="00676573" w:rsidP="00676573">
            <w:r>
              <w:rPr>
                <w:rFonts w:ascii="Arial" w:hAnsi="Arial" w:cs="Arial"/>
                <w:sz w:val="20"/>
                <w:szCs w:val="20"/>
              </w:rPr>
              <w:t>2961568,00</w:t>
            </w:r>
          </w:p>
        </w:tc>
      </w:tr>
      <w:tr w:rsidR="007A10FE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both"/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10FE" w:rsidRDefault="007A10FE" w:rsidP="007C38B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76 1 00 С1404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676573" w:rsidP="00A40A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7416522,46</w:t>
            </w:r>
          </w:p>
        </w:tc>
      </w:tr>
      <w:tr w:rsidR="007A10FE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Закупка товаров, работ  и услуг 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для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государственных (мун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и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ципальных)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 w:rsidP="007C38B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761 00 С1416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676573" w:rsidP="00A40A54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5151419,46</w:t>
            </w:r>
          </w:p>
        </w:tc>
      </w:tr>
      <w:tr w:rsidR="007A10FE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both"/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Иные бюджетные ассигнования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 w:rsidP="007C38B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76 1 00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С1404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800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2A225B">
            <w:pPr>
              <w:pStyle w:val="af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2265103,00</w:t>
            </w:r>
          </w:p>
        </w:tc>
      </w:tr>
      <w:tr w:rsidR="007A10FE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rPr>
                <w:rFonts w:ascii="Arial" w:hAnsi="Arial" w:cs="Arial"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eastAsia="en-US"/>
              </w:rPr>
              <w:lastRenderedPageBreak/>
              <w:t>Дорожное хозяйство (дорожные фонды)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E" w:rsidRDefault="007A10FE" w:rsidP="007C38B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E" w:rsidRDefault="007A10FE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Pr="007B1D8A" w:rsidRDefault="007B1D8A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B1D8A">
              <w:rPr>
                <w:rFonts w:ascii="Arial" w:hAnsi="Arial" w:cs="Arial"/>
                <w:sz w:val="20"/>
                <w:szCs w:val="20"/>
                <w:lang w:eastAsia="en-US"/>
              </w:rPr>
              <w:t>319764,00</w:t>
            </w:r>
          </w:p>
        </w:tc>
      </w:tr>
      <w:tr w:rsidR="007B1D8A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FF6987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Реализация государственных функций, связанных с общег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сударственным управлением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7C38BA">
            <w:pPr>
              <w:jc w:val="center"/>
            </w:pPr>
            <w:r w:rsidRPr="00A67E14">
              <w:rPr>
                <w:rFonts w:ascii="Arial" w:hAnsi="Arial" w:cs="Arial"/>
                <w:sz w:val="20"/>
                <w:szCs w:val="20"/>
              </w:rPr>
              <w:t xml:space="preserve">76 1 00 </w:t>
            </w: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FF6987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7B1D8A">
            <w:pPr>
              <w:jc w:val="center"/>
            </w:pPr>
            <w:r w:rsidRPr="00583A55">
              <w:rPr>
                <w:rFonts w:ascii="Arial" w:hAnsi="Arial" w:cs="Arial"/>
                <w:sz w:val="20"/>
                <w:szCs w:val="20"/>
              </w:rPr>
              <w:t>319764,00</w:t>
            </w:r>
          </w:p>
        </w:tc>
      </w:tr>
      <w:tr w:rsidR="007B1D8A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D8A" w:rsidRDefault="007B1D8A" w:rsidP="00FF6987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Выполнение других обязательств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Нижнемедведицкого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сел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ь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совета Курского района Курской области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7C38BA">
            <w:pPr>
              <w:jc w:val="center"/>
            </w:pPr>
            <w:r w:rsidRPr="00A67E14">
              <w:rPr>
                <w:rFonts w:ascii="Arial" w:hAnsi="Arial" w:cs="Arial"/>
                <w:sz w:val="20"/>
                <w:szCs w:val="20"/>
              </w:rPr>
              <w:t xml:space="preserve">76 1 00 </w:t>
            </w: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FF6987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D8A" w:rsidRDefault="007B1D8A" w:rsidP="007B1D8A">
            <w:pPr>
              <w:jc w:val="center"/>
            </w:pPr>
            <w:r w:rsidRPr="00583A55">
              <w:rPr>
                <w:rFonts w:ascii="Arial" w:hAnsi="Arial" w:cs="Arial"/>
                <w:sz w:val="20"/>
                <w:szCs w:val="20"/>
              </w:rPr>
              <w:t>319764,00</w:t>
            </w:r>
          </w:p>
        </w:tc>
      </w:tr>
      <w:tr w:rsidR="00713DEB" w:rsidTr="00703879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EB" w:rsidRPr="00713DEB" w:rsidRDefault="00713DEB" w:rsidP="00713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13D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межбюджетные трансферты из бюджета Курского ра</w:t>
            </w:r>
            <w:r w:rsidRPr="00713D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й</w:t>
            </w:r>
            <w:r w:rsidRPr="00713D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она Курской области местным бюджетам поселений, вход</w:t>
            </w:r>
            <w:r w:rsidRPr="00713D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я</w:t>
            </w:r>
            <w:r w:rsidRPr="00713D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щих в состав Курского района Курской области для осущес</w:t>
            </w:r>
            <w:r w:rsidRPr="00713D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</w:t>
            </w:r>
            <w:r w:rsidRPr="00713D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вления переданных полномочий по содержанию автом</w:t>
            </w:r>
            <w:r w:rsidRPr="00713D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</w:t>
            </w:r>
            <w:r w:rsidRPr="00713D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бильных дорог общего пользования местного значения </w:t>
            </w:r>
          </w:p>
          <w:p w:rsidR="00713DEB" w:rsidRPr="00713DEB" w:rsidRDefault="00713DEB" w:rsidP="00713D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13DE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  <w:p w:rsidR="00713DEB" w:rsidRDefault="00713DEB" w:rsidP="00713DE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DEB" w:rsidRPr="00713DEB" w:rsidRDefault="00713DEB" w:rsidP="00713DE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713DEB">
              <w:rPr>
                <w:rFonts w:ascii="Arial" w:eastAsia="Times New Roman" w:hAnsi="Arial" w:cs="Arial"/>
                <w:sz w:val="20"/>
                <w:szCs w:val="20"/>
              </w:rPr>
              <w:t>76 1 00 9Д10П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DEB" w:rsidRDefault="00713DEB" w:rsidP="00713DE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DEB" w:rsidRPr="00713DEB" w:rsidRDefault="00713DEB" w:rsidP="00713DE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583A55">
              <w:rPr>
                <w:rFonts w:ascii="Arial" w:hAnsi="Arial" w:cs="Arial"/>
                <w:sz w:val="20"/>
                <w:szCs w:val="20"/>
              </w:rPr>
              <w:t>319764,00</w:t>
            </w:r>
          </w:p>
        </w:tc>
      </w:tr>
      <w:tr w:rsidR="00713DEB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EB" w:rsidRDefault="00713DEB" w:rsidP="00713DE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Закупка товаров, работ и услуг для обеспечения государс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венных (муниципальных) нужд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DEB" w:rsidRDefault="00713DEB" w:rsidP="00713DE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76 1 00 П1424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DEB" w:rsidRDefault="00713DEB" w:rsidP="00713DE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EB" w:rsidRDefault="00713DEB" w:rsidP="00713DEB">
            <w:pPr>
              <w:jc w:val="center"/>
            </w:pPr>
            <w:r w:rsidRPr="00583A55">
              <w:rPr>
                <w:rFonts w:ascii="Arial" w:hAnsi="Arial" w:cs="Arial"/>
                <w:sz w:val="20"/>
                <w:szCs w:val="20"/>
              </w:rPr>
              <w:t>319764,00</w:t>
            </w:r>
          </w:p>
        </w:tc>
      </w:tr>
      <w:tr w:rsidR="00713DEB" w:rsidTr="00FF5DDF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DEB" w:rsidRPr="000E3921" w:rsidRDefault="00713DEB" w:rsidP="00713DEB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DEB" w:rsidRPr="000E3921" w:rsidRDefault="00713DEB" w:rsidP="00713DEB">
            <w:pPr>
              <w:pStyle w:val="af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78 0 00 00000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DEB" w:rsidRPr="000E3921" w:rsidRDefault="00713DEB" w:rsidP="00713DEB">
            <w:pPr>
              <w:pStyle w:val="af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EB" w:rsidRDefault="00713DEB" w:rsidP="00713DE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140</w:t>
            </w:r>
            <w:r w:rsidRPr="00C85CC6">
              <w:rPr>
                <w:rFonts w:ascii="Arial" w:hAnsi="Arial" w:cs="Arial"/>
                <w:sz w:val="20"/>
                <w:szCs w:val="20"/>
              </w:rPr>
              <w:t>000,00</w:t>
            </w:r>
          </w:p>
        </w:tc>
      </w:tr>
      <w:tr w:rsidR="00713DEB" w:rsidTr="00FF5DDF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DEB" w:rsidRPr="000E3921" w:rsidRDefault="00713DEB" w:rsidP="00713DEB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Резервные фонды  органов местного самоуправления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DEB" w:rsidRPr="000E3921" w:rsidRDefault="00713DEB" w:rsidP="00713DEB">
            <w:pPr>
              <w:pStyle w:val="af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78 1 00 00000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DEB" w:rsidRPr="000E3921" w:rsidRDefault="00713DEB" w:rsidP="00713DEB">
            <w:pPr>
              <w:pStyle w:val="af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EB" w:rsidRDefault="00713DEB" w:rsidP="00713DE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DA6FB9">
              <w:rPr>
                <w:rFonts w:ascii="Arial" w:hAnsi="Arial" w:cs="Arial"/>
                <w:sz w:val="20"/>
                <w:szCs w:val="20"/>
              </w:rPr>
              <w:t>40000,00</w:t>
            </w:r>
          </w:p>
        </w:tc>
      </w:tr>
      <w:tr w:rsidR="00713DEB" w:rsidTr="00FF5DDF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DEB" w:rsidRPr="000E3921" w:rsidRDefault="00713DEB" w:rsidP="00713DEB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DEB" w:rsidRPr="000E3921" w:rsidRDefault="00713DEB" w:rsidP="00713DEB">
            <w:pPr>
              <w:pStyle w:val="af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78 1 00 С1403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DEB" w:rsidRPr="000E3921" w:rsidRDefault="00713DEB" w:rsidP="00713DEB">
            <w:pPr>
              <w:pStyle w:val="af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EB" w:rsidRDefault="00713DEB" w:rsidP="00713DE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DA6FB9">
              <w:rPr>
                <w:rFonts w:ascii="Arial" w:hAnsi="Arial" w:cs="Arial"/>
                <w:sz w:val="20"/>
                <w:szCs w:val="20"/>
              </w:rPr>
              <w:t>40000,00</w:t>
            </w:r>
          </w:p>
        </w:tc>
      </w:tr>
      <w:tr w:rsidR="00713DEB" w:rsidTr="00FF5DDF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DEB" w:rsidRPr="000E3921" w:rsidRDefault="00713DEB" w:rsidP="00713DEB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Резервный фонд местной Администрации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DEB" w:rsidRPr="000E3921" w:rsidRDefault="00713DEB" w:rsidP="00713DEB">
            <w:pPr>
              <w:pStyle w:val="af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78 1 00 С1403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DEB" w:rsidRPr="000E3921" w:rsidRDefault="00713DEB" w:rsidP="00713DEB">
            <w:pPr>
              <w:pStyle w:val="af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EB" w:rsidRDefault="00713DEB" w:rsidP="00713DE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DA6FB9">
              <w:rPr>
                <w:rFonts w:ascii="Arial" w:hAnsi="Arial" w:cs="Arial"/>
                <w:sz w:val="20"/>
                <w:szCs w:val="20"/>
              </w:rPr>
              <w:t>40000,00</w:t>
            </w:r>
          </w:p>
        </w:tc>
      </w:tr>
      <w:tr w:rsidR="00713DEB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EB" w:rsidRDefault="00713DEB" w:rsidP="00713DE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Непрограммная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деятельность органов местного самоупра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в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ления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EB" w:rsidRDefault="00713DEB" w:rsidP="00713DE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77 0 00 00000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EB" w:rsidRDefault="00713DEB" w:rsidP="00713DE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EB" w:rsidRDefault="00713DEB" w:rsidP="00713DE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1739586,94</w:t>
            </w:r>
          </w:p>
        </w:tc>
      </w:tr>
      <w:tr w:rsidR="00713DEB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EB" w:rsidRDefault="00713DEB" w:rsidP="00713DE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Непрограммные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расходы органов местного самоуправления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EB" w:rsidRDefault="00713DEB" w:rsidP="00713DE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77 2  00 00000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EB" w:rsidRDefault="00713DEB" w:rsidP="00713DE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EB" w:rsidRDefault="00713DEB" w:rsidP="00713DE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1739586,94</w:t>
            </w:r>
          </w:p>
        </w:tc>
      </w:tr>
      <w:tr w:rsidR="00713DEB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EB" w:rsidRDefault="00713DEB" w:rsidP="00713DE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EB" w:rsidRDefault="00713DEB" w:rsidP="00713DE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 2 00 С1439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3DEB" w:rsidRDefault="00713DEB" w:rsidP="00713DE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EB" w:rsidRDefault="00713DEB" w:rsidP="00713DE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100000,00</w:t>
            </w:r>
          </w:p>
        </w:tc>
      </w:tr>
      <w:tr w:rsidR="00713DEB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EB" w:rsidRDefault="00713DEB" w:rsidP="00713DE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Закупка товаров, работ и услуг для обеспечения государс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венных (муниципальных) нужд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EB" w:rsidRDefault="00713DEB" w:rsidP="00713DE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 2 00 С1439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EB" w:rsidRDefault="00713DEB" w:rsidP="00713DE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EB" w:rsidRDefault="00713DEB" w:rsidP="00713DE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100000,00</w:t>
            </w:r>
          </w:p>
        </w:tc>
      </w:tr>
      <w:tr w:rsidR="00713DEB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EB" w:rsidRDefault="00713DEB" w:rsidP="00713DE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Реализация мероприятий  по капитальному ремонту муниц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и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пального жилого фонда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EB" w:rsidRDefault="00713DEB" w:rsidP="00713DE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 2 00 С1430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3DEB" w:rsidRDefault="00713DEB" w:rsidP="00713DE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EB" w:rsidRDefault="00713DEB" w:rsidP="00713DE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10000,00</w:t>
            </w:r>
          </w:p>
        </w:tc>
      </w:tr>
      <w:tr w:rsidR="00713DEB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EB" w:rsidRDefault="00713DEB" w:rsidP="00713DE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Закупка товаров, работ и услуг для обеспечения государс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венных (муниципальных) нужд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EB" w:rsidRDefault="00713DEB" w:rsidP="00713DE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772 00</w:t>
            </w:r>
          </w:p>
          <w:p w:rsidR="00713DEB" w:rsidRDefault="00713DEB" w:rsidP="00713DE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С1430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3DEB" w:rsidRDefault="00713DEB" w:rsidP="00713DE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EB" w:rsidRDefault="00713DEB" w:rsidP="00713DE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10000,00</w:t>
            </w:r>
          </w:p>
        </w:tc>
      </w:tr>
      <w:tr w:rsidR="00713DEB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EB" w:rsidRDefault="00713DEB" w:rsidP="00713DE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EB" w:rsidRDefault="00713DEB" w:rsidP="00713DE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77 2 00 51180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3DEB" w:rsidRDefault="00713DEB" w:rsidP="00713DE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EB" w:rsidRDefault="00713DEB" w:rsidP="00713DE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389684,00</w:t>
            </w:r>
          </w:p>
        </w:tc>
      </w:tr>
      <w:tr w:rsidR="00713DEB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EB" w:rsidRDefault="00713DEB" w:rsidP="00713DE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Расходы на выплаты персоналу в целях обеспечения выпо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л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нения функций государственными (муниципальными) орг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нами, казенными учреждениями, органами управления гос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у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дарственными внебюджетными фондами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DEB" w:rsidRDefault="00713DEB" w:rsidP="00713DE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77 2 00 51180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DEB" w:rsidRDefault="00713DEB" w:rsidP="00713DE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EB" w:rsidRDefault="00713DEB" w:rsidP="00713DE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389684,00</w:t>
            </w:r>
          </w:p>
        </w:tc>
      </w:tr>
      <w:tr w:rsidR="00713DEB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3DEB" w:rsidRDefault="00713DEB" w:rsidP="00713DE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Иные межбюджетные трансферты на осуществление пер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данных полномочий в сфере внешнего муниципального ф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и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нансового контроля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3DEB" w:rsidRDefault="00713DEB" w:rsidP="00713DE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 2 00 П1484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EB" w:rsidRDefault="00713DEB" w:rsidP="00713DE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EB" w:rsidRDefault="00713DEB" w:rsidP="00713DE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31791,00</w:t>
            </w:r>
          </w:p>
        </w:tc>
      </w:tr>
      <w:tr w:rsidR="00713DEB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EB" w:rsidRDefault="00713DEB" w:rsidP="00713DE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Межбюджетные трансферты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3DEB" w:rsidRDefault="00713DEB" w:rsidP="00713DE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 2 00  П1484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EB" w:rsidRDefault="00713DEB" w:rsidP="00713DE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EB" w:rsidRDefault="00713DEB" w:rsidP="00713DE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31791,00</w:t>
            </w:r>
          </w:p>
        </w:tc>
      </w:tr>
      <w:tr w:rsidR="00713DEB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3DEB" w:rsidRDefault="00713DEB" w:rsidP="00713DE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Иные межбюджетные трансферты на осуществление пер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данных полномочий в сфере внутреннего муниципального финансового контроля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EB" w:rsidRDefault="00713DEB" w:rsidP="00713DE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 2 00 П1485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EB" w:rsidRDefault="00713DEB" w:rsidP="00713DE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EB" w:rsidRDefault="00713DEB" w:rsidP="00713DE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27494,00</w:t>
            </w:r>
          </w:p>
        </w:tc>
      </w:tr>
      <w:tr w:rsidR="00713DEB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EB" w:rsidRDefault="00713DEB" w:rsidP="00713DE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Межбюджетные трансферты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3DEB" w:rsidRDefault="00713DEB" w:rsidP="00713DE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 2 00 П1485</w:t>
            </w:r>
          </w:p>
          <w:p w:rsidR="00713DEB" w:rsidRDefault="00713DEB" w:rsidP="00713DE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EB" w:rsidRDefault="00713DEB" w:rsidP="00713DE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EB" w:rsidRDefault="00713DEB" w:rsidP="00713DE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27494,00</w:t>
            </w:r>
          </w:p>
        </w:tc>
      </w:tr>
      <w:tr w:rsidR="00713DEB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3DEB" w:rsidRDefault="00713DEB" w:rsidP="00713DE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Предоставление субсидий бюджетным, автономным и иным некоммерческим организациям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EB" w:rsidRDefault="00713DEB" w:rsidP="00713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 2 00 С1494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DEB" w:rsidRDefault="00713DEB" w:rsidP="00713DE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EB" w:rsidRDefault="00713DEB" w:rsidP="00713DE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920617,94</w:t>
            </w:r>
          </w:p>
        </w:tc>
      </w:tr>
      <w:tr w:rsidR="00713DEB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EB" w:rsidRDefault="00713DEB" w:rsidP="00713DE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Субсидии  бюджетным учреждениям  на финансовое обесп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чение государственного (муниципального) задания на оказ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ние государственных (муниципальных) услуг (выполнение работ)) нужд</w:t>
            </w:r>
            <w:proofErr w:type="gram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EB" w:rsidRDefault="00713DEB" w:rsidP="00713D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77 2 00 С1494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EB" w:rsidRDefault="00713DEB" w:rsidP="00713DE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EB" w:rsidRDefault="00713DEB" w:rsidP="00713DEB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920617,94</w:t>
            </w:r>
          </w:p>
        </w:tc>
      </w:tr>
      <w:tr w:rsidR="00713DEB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EB" w:rsidRPr="001307A1" w:rsidRDefault="00713DEB" w:rsidP="00713DE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307A1">
              <w:rPr>
                <w:rFonts w:ascii="Arial" w:hAnsi="Arial" w:cs="Arial"/>
                <w:sz w:val="20"/>
                <w:szCs w:val="20"/>
              </w:rPr>
              <w:lastRenderedPageBreak/>
              <w:t>Организация  проведения выборов и референдумов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EB" w:rsidRPr="001307A1" w:rsidRDefault="00713DEB" w:rsidP="00713DE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07A1">
              <w:rPr>
                <w:rFonts w:ascii="Arial" w:hAnsi="Arial" w:cs="Arial"/>
                <w:sz w:val="20"/>
                <w:szCs w:val="20"/>
              </w:rPr>
              <w:t>77 3 00 С1441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EB" w:rsidRPr="001307A1" w:rsidRDefault="00713DEB" w:rsidP="00713DE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EB" w:rsidRPr="001307A1" w:rsidRDefault="00713DEB" w:rsidP="00713DE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360000,00</w:t>
            </w:r>
          </w:p>
        </w:tc>
      </w:tr>
      <w:tr w:rsidR="00713DEB" w:rsidTr="004D6803">
        <w:tc>
          <w:tcPr>
            <w:tcW w:w="6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EB" w:rsidRPr="001307A1" w:rsidRDefault="00713DEB" w:rsidP="00713DEB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Иные бюджетные ассигнования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EB" w:rsidRPr="001307A1" w:rsidRDefault="00713DEB" w:rsidP="00713DE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307A1">
              <w:rPr>
                <w:rFonts w:ascii="Arial" w:hAnsi="Arial" w:cs="Arial"/>
                <w:sz w:val="20"/>
                <w:szCs w:val="20"/>
              </w:rPr>
              <w:t>77 3 00 С1441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EB" w:rsidRPr="001307A1" w:rsidRDefault="00713DEB" w:rsidP="00713DE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DEB" w:rsidRPr="001307A1" w:rsidRDefault="00713DEB" w:rsidP="00713DEB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360000,00</w:t>
            </w:r>
          </w:p>
        </w:tc>
      </w:tr>
    </w:tbl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ab/>
      </w: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650590" w:rsidRDefault="00650590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650590" w:rsidRDefault="00650590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650590" w:rsidRDefault="00650590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BB30D2" w:rsidRDefault="00BB30D2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BB30D2" w:rsidRDefault="00BB30D2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BB30D2" w:rsidRDefault="00BB30D2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BB30D2" w:rsidRDefault="00BB30D2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BB30D2" w:rsidRDefault="00BB30D2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BB30D2" w:rsidRDefault="00BB30D2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8D2B4A" w:rsidRDefault="008D2B4A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8D2B4A" w:rsidRDefault="008D2B4A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8D2B4A" w:rsidRDefault="008D2B4A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8D2B4A" w:rsidRDefault="008D2B4A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8D2B4A" w:rsidRDefault="008D2B4A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8D2B4A" w:rsidRDefault="008D2B4A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8D2B4A" w:rsidRDefault="008D2B4A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8D2B4A" w:rsidRDefault="008D2B4A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8D2B4A" w:rsidRDefault="008D2B4A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8D2B4A" w:rsidRDefault="008D2B4A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8D2B4A" w:rsidRDefault="008D2B4A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8D2B4A" w:rsidRDefault="008D2B4A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BB30D2" w:rsidRDefault="00BB30D2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E5D2E" w:rsidRDefault="007A10FE" w:rsidP="007E5D2E">
      <w:pPr>
        <w:spacing w:after="0" w:line="240" w:lineRule="auto"/>
        <w:ind w:left="4536" w:right="57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Приложение № 10                                                                                                                               к  Решению Собрания депутатов </w:t>
      </w:r>
      <w:proofErr w:type="spellStart"/>
      <w:r>
        <w:rPr>
          <w:rFonts w:ascii="Arial" w:eastAsia="Times New Roman" w:hAnsi="Arial" w:cs="Arial"/>
          <w:sz w:val="20"/>
          <w:szCs w:val="20"/>
          <w:lang w:eastAsia="ru-RU"/>
        </w:rPr>
        <w:t>Нижнеме</w:t>
      </w:r>
      <w:r>
        <w:rPr>
          <w:rFonts w:ascii="Arial" w:eastAsia="Times New Roman" w:hAnsi="Arial" w:cs="Arial"/>
          <w:sz w:val="20"/>
          <w:szCs w:val="20"/>
          <w:lang w:eastAsia="ru-RU"/>
        </w:rPr>
        <w:t>д</w:t>
      </w:r>
      <w:r>
        <w:rPr>
          <w:rFonts w:ascii="Arial" w:eastAsia="Times New Roman" w:hAnsi="Arial" w:cs="Arial"/>
          <w:sz w:val="20"/>
          <w:szCs w:val="20"/>
          <w:lang w:eastAsia="ru-RU"/>
        </w:rPr>
        <w:t>ведицкого</w:t>
      </w:r>
      <w:proofErr w:type="spellEnd"/>
      <w:r>
        <w:rPr>
          <w:rFonts w:ascii="Arial" w:eastAsia="Times New Roman" w:hAnsi="Arial" w:cs="Arial"/>
          <w:sz w:val="20"/>
          <w:szCs w:val="20"/>
          <w:lang w:eastAsia="ru-RU"/>
        </w:rPr>
        <w:t xml:space="preserve">  сельсовета  Курского района Ку</w:t>
      </w:r>
      <w:r>
        <w:rPr>
          <w:rFonts w:ascii="Arial" w:eastAsia="Times New Roman" w:hAnsi="Arial" w:cs="Arial"/>
          <w:sz w:val="20"/>
          <w:szCs w:val="20"/>
          <w:lang w:eastAsia="ru-RU"/>
        </w:rPr>
        <w:t>р</w:t>
      </w:r>
      <w:r>
        <w:rPr>
          <w:rFonts w:ascii="Arial" w:eastAsia="Times New Roman" w:hAnsi="Arial" w:cs="Arial"/>
          <w:sz w:val="20"/>
          <w:szCs w:val="20"/>
          <w:lang w:eastAsia="ru-RU"/>
        </w:rPr>
        <w:t>ской области «О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бюджете </w:t>
      </w:r>
      <w:proofErr w:type="spellStart"/>
      <w:r>
        <w:rPr>
          <w:rFonts w:ascii="Arial" w:eastAsia="Times New Roman" w:hAnsi="Arial" w:cs="Arial"/>
          <w:sz w:val="20"/>
          <w:szCs w:val="20"/>
          <w:lang w:eastAsia="ru-RU"/>
        </w:rPr>
        <w:t>Нижнемедведицк</w:t>
      </w:r>
      <w:r>
        <w:rPr>
          <w:rFonts w:ascii="Arial" w:eastAsia="Times New Roman" w:hAnsi="Arial" w:cs="Arial"/>
          <w:sz w:val="20"/>
          <w:szCs w:val="20"/>
          <w:lang w:eastAsia="ru-RU"/>
        </w:rPr>
        <w:t>о</w:t>
      </w:r>
      <w:r>
        <w:rPr>
          <w:rFonts w:ascii="Arial" w:eastAsia="Times New Roman" w:hAnsi="Arial" w:cs="Arial"/>
          <w:sz w:val="20"/>
          <w:szCs w:val="20"/>
          <w:lang w:eastAsia="ru-RU"/>
        </w:rPr>
        <w:t>го</w:t>
      </w:r>
      <w:proofErr w:type="spellEnd"/>
      <w:r>
        <w:rPr>
          <w:rFonts w:ascii="Arial" w:eastAsia="Times New Roman" w:hAnsi="Arial" w:cs="Arial"/>
          <w:sz w:val="20"/>
          <w:szCs w:val="20"/>
          <w:lang w:eastAsia="ru-RU"/>
        </w:rPr>
        <w:t xml:space="preserve"> сельсовета Курского района   </w:t>
      </w:r>
      <w:r w:rsidR="00596856">
        <w:rPr>
          <w:rFonts w:ascii="Arial" w:eastAsia="Times New Roman" w:hAnsi="Arial" w:cs="Arial"/>
          <w:sz w:val="20"/>
          <w:szCs w:val="20"/>
          <w:lang w:eastAsia="ru-RU"/>
        </w:rPr>
        <w:t>Курской о</w:t>
      </w:r>
      <w:r w:rsidR="00596856">
        <w:rPr>
          <w:rFonts w:ascii="Arial" w:eastAsia="Times New Roman" w:hAnsi="Arial" w:cs="Arial"/>
          <w:sz w:val="20"/>
          <w:szCs w:val="20"/>
          <w:lang w:eastAsia="ru-RU"/>
        </w:rPr>
        <w:t>б</w:t>
      </w:r>
      <w:r w:rsidR="00596856">
        <w:rPr>
          <w:rFonts w:ascii="Arial" w:eastAsia="Times New Roman" w:hAnsi="Arial" w:cs="Arial"/>
          <w:sz w:val="20"/>
          <w:szCs w:val="20"/>
          <w:lang w:eastAsia="ru-RU"/>
        </w:rPr>
        <w:t xml:space="preserve">ласти </w:t>
      </w:r>
      <w:r w:rsidR="007E5D2E">
        <w:rPr>
          <w:rFonts w:ascii="Arial" w:eastAsia="Times New Roman" w:hAnsi="Arial" w:cs="Arial"/>
          <w:sz w:val="20"/>
          <w:szCs w:val="20"/>
          <w:lang w:eastAsia="ru-RU"/>
        </w:rPr>
        <w:t>на 2025 год  и  на плановый период 2026 и 2027 годов»  от --.12.2024 года  № ---</w:t>
      </w:r>
    </w:p>
    <w:p w:rsidR="00130C51" w:rsidRDefault="00130C51" w:rsidP="00130C51">
      <w:pPr>
        <w:spacing w:after="0" w:line="240" w:lineRule="auto"/>
        <w:ind w:left="4536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vertAlign w:val="subscript"/>
          <w:lang w:eastAsia="ru-RU"/>
        </w:rPr>
      </w:pPr>
    </w:p>
    <w:p w:rsidR="007A10FE" w:rsidRDefault="007A10FE" w:rsidP="007A10FE">
      <w:pPr>
        <w:ind w:right="28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Распределение бюджетных ассигнований по целевым статьям (муниципальным пр</w:t>
      </w:r>
      <w:r>
        <w:rPr>
          <w:rFonts w:ascii="Arial" w:hAnsi="Arial" w:cs="Arial"/>
          <w:b/>
          <w:sz w:val="20"/>
          <w:szCs w:val="20"/>
        </w:rPr>
        <w:t>о</w:t>
      </w:r>
      <w:r>
        <w:rPr>
          <w:rFonts w:ascii="Arial" w:hAnsi="Arial" w:cs="Arial"/>
          <w:b/>
          <w:sz w:val="20"/>
          <w:szCs w:val="20"/>
        </w:rPr>
        <w:t xml:space="preserve">граммам и </w:t>
      </w:r>
      <w:proofErr w:type="spellStart"/>
      <w:r>
        <w:rPr>
          <w:rFonts w:ascii="Arial" w:hAnsi="Arial" w:cs="Arial"/>
          <w:b/>
          <w:sz w:val="20"/>
          <w:szCs w:val="20"/>
        </w:rPr>
        <w:t>непрограммным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направлениям деятельности), группам видов расходов бюджета </w:t>
      </w:r>
      <w:proofErr w:type="spellStart"/>
      <w:r>
        <w:rPr>
          <w:rFonts w:ascii="Arial" w:hAnsi="Arial" w:cs="Arial"/>
          <w:b/>
          <w:sz w:val="20"/>
          <w:szCs w:val="20"/>
        </w:rPr>
        <w:t>Нижнемедведицкого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сельсовета Курского района Курской области на план</w:t>
      </w:r>
      <w:r>
        <w:rPr>
          <w:rFonts w:ascii="Arial" w:hAnsi="Arial" w:cs="Arial"/>
          <w:b/>
          <w:sz w:val="20"/>
          <w:szCs w:val="20"/>
        </w:rPr>
        <w:t>о</w:t>
      </w:r>
      <w:r>
        <w:rPr>
          <w:rFonts w:ascii="Arial" w:hAnsi="Arial" w:cs="Arial"/>
          <w:b/>
          <w:sz w:val="20"/>
          <w:szCs w:val="20"/>
        </w:rPr>
        <w:t>вый период 202</w:t>
      </w:r>
      <w:r w:rsidR="008730CA">
        <w:rPr>
          <w:rFonts w:ascii="Arial" w:hAnsi="Arial" w:cs="Arial"/>
          <w:b/>
          <w:sz w:val="20"/>
          <w:szCs w:val="20"/>
        </w:rPr>
        <w:t>6</w:t>
      </w:r>
      <w:r>
        <w:rPr>
          <w:rFonts w:ascii="Arial" w:hAnsi="Arial" w:cs="Arial"/>
          <w:b/>
          <w:sz w:val="20"/>
          <w:szCs w:val="20"/>
        </w:rPr>
        <w:t xml:space="preserve"> и 202</w:t>
      </w:r>
      <w:r w:rsidR="008730CA">
        <w:rPr>
          <w:rFonts w:ascii="Arial" w:hAnsi="Arial" w:cs="Arial"/>
          <w:b/>
          <w:sz w:val="20"/>
          <w:szCs w:val="20"/>
        </w:rPr>
        <w:t>7</w:t>
      </w:r>
      <w:r>
        <w:rPr>
          <w:rFonts w:ascii="Arial" w:hAnsi="Arial" w:cs="Arial"/>
          <w:b/>
          <w:sz w:val="20"/>
          <w:szCs w:val="20"/>
        </w:rPr>
        <w:t xml:space="preserve"> годов</w:t>
      </w:r>
    </w:p>
    <w:tbl>
      <w:tblPr>
        <w:tblpPr w:leftFromText="180" w:rightFromText="180" w:bottomFromText="200" w:vertAnchor="text" w:horzAnchor="margin" w:tblpXSpec="center" w:tblpY="172"/>
        <w:tblOverlap w:val="never"/>
        <w:tblW w:w="9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85"/>
        <w:gridCol w:w="984"/>
        <w:gridCol w:w="718"/>
        <w:gridCol w:w="1267"/>
        <w:gridCol w:w="1276"/>
      </w:tblGrid>
      <w:tr w:rsidR="007A10FE" w:rsidTr="005528A8">
        <w:trPr>
          <w:trHeight w:val="693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ЦСР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ВР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Сумма на 202</w:t>
            </w:r>
            <w:r w:rsidR="008730CA">
              <w:rPr>
                <w:rFonts w:ascii="Arial" w:hAnsi="Arial" w:cs="Arial"/>
                <w:sz w:val="20"/>
                <w:szCs w:val="20"/>
                <w:lang w:eastAsia="en-US"/>
              </w:rPr>
              <w:t>6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год,</w:t>
            </w:r>
          </w:p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Сумма на 202</w:t>
            </w:r>
            <w:r w:rsidR="008730CA"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год,</w:t>
            </w:r>
          </w:p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рублей</w:t>
            </w:r>
          </w:p>
        </w:tc>
      </w:tr>
      <w:tr w:rsidR="007A10FE" w:rsidTr="005528A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ВСЕГО  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014EE5" w:rsidP="00BB30D2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23015476,00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DB5828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23284716,00</w:t>
            </w:r>
          </w:p>
        </w:tc>
      </w:tr>
      <w:tr w:rsidR="007A10FE" w:rsidTr="005528A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Условно утвержденные расходы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E" w:rsidRDefault="007A10FE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014EE5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563088,63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014EE5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1126177,25</w:t>
            </w:r>
          </w:p>
        </w:tc>
      </w:tr>
      <w:tr w:rsidR="008D2B4A" w:rsidTr="005528A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2B4A" w:rsidRDefault="008D2B4A" w:rsidP="008B7479">
            <w:pPr>
              <w:pStyle w:val="af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Муниципальная  программа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«Социальная по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д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держка граждан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на 2021 -2025 годы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4A" w:rsidRDefault="008D2B4A" w:rsidP="008B7479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4A" w:rsidRDefault="008D2B4A" w:rsidP="008B7479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B7479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1351005,60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>
            <w:r w:rsidRPr="00D32070">
              <w:rPr>
                <w:rFonts w:ascii="Arial" w:hAnsi="Arial" w:cs="Arial"/>
                <w:sz w:val="20"/>
                <w:szCs w:val="20"/>
              </w:rPr>
              <w:t>1351005,60</w:t>
            </w:r>
          </w:p>
        </w:tc>
      </w:tr>
      <w:tr w:rsidR="008D2B4A" w:rsidTr="005528A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B7479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Подпрограмма « Развитие мер социальной по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д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держки отдельных категорий граждан»»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2B4A" w:rsidRDefault="008D2B4A" w:rsidP="008B7479">
            <w:pPr>
              <w:pStyle w:val="af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022 00 00000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B4A" w:rsidRDefault="008D2B4A" w:rsidP="008B7479">
            <w:pPr>
              <w:pStyle w:val="af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B7479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1351005,60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>
            <w:r w:rsidRPr="00D32070">
              <w:rPr>
                <w:rFonts w:ascii="Arial" w:hAnsi="Arial" w:cs="Arial"/>
                <w:sz w:val="20"/>
                <w:szCs w:val="20"/>
              </w:rPr>
              <w:t>1351005,60</w:t>
            </w:r>
          </w:p>
        </w:tc>
      </w:tr>
      <w:tr w:rsidR="008D2B4A" w:rsidTr="005528A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B7479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Основное мероприятие «Предоставление в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ы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плат пенсий за выслугу лет и доплат к пенсиям муниципальных   служащих  »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B7479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022 01 С1445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B4A" w:rsidRDefault="008D2B4A" w:rsidP="008B7479">
            <w:pPr>
              <w:pStyle w:val="af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B7479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1351005,60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>
            <w:r w:rsidRPr="00D32070">
              <w:rPr>
                <w:rFonts w:ascii="Arial" w:hAnsi="Arial" w:cs="Arial"/>
                <w:sz w:val="20"/>
                <w:szCs w:val="20"/>
              </w:rPr>
              <w:t>1351005,60</w:t>
            </w:r>
          </w:p>
        </w:tc>
      </w:tr>
      <w:tr w:rsidR="008D2B4A" w:rsidTr="005528A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B7479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Выплата пенсий за выслугу лет и доплат к пе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сиям муниципальных   служащих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B7479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022 00 С1445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B4A" w:rsidRDefault="008D2B4A" w:rsidP="008B7479">
            <w:pPr>
              <w:pStyle w:val="af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B7479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1351005,60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>
            <w:r w:rsidRPr="00D32070">
              <w:rPr>
                <w:rFonts w:ascii="Arial" w:hAnsi="Arial" w:cs="Arial"/>
                <w:sz w:val="20"/>
                <w:szCs w:val="20"/>
              </w:rPr>
              <w:t>1351005,60</w:t>
            </w:r>
          </w:p>
        </w:tc>
      </w:tr>
      <w:tr w:rsidR="008D2B4A" w:rsidTr="005528A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B7479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Социальное обеспечение и иные выплаты 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селению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B7479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022 00 С1445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2B4A" w:rsidRDefault="008D2B4A" w:rsidP="008B7479">
            <w:pPr>
              <w:pStyle w:val="af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B7479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1351005,60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>
            <w:r w:rsidRPr="00D32070">
              <w:rPr>
                <w:rFonts w:ascii="Arial" w:hAnsi="Arial" w:cs="Arial"/>
                <w:sz w:val="20"/>
                <w:szCs w:val="20"/>
              </w:rPr>
              <w:t>1351005,60</w:t>
            </w:r>
          </w:p>
        </w:tc>
      </w:tr>
      <w:tr w:rsidR="00FB6591" w:rsidTr="005528A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591" w:rsidRDefault="00FB6591" w:rsidP="00FB6591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Муниципальная программа « Профилактика правонарушений   на территории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Нижнемедв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дицкого</w:t>
            </w:r>
            <w:proofErr w:type="spellEnd"/>
          </w:p>
          <w:p w:rsidR="00FB6591" w:rsidRDefault="00FB6591" w:rsidP="00FB6591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сельсовета Курского района Курской области»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591" w:rsidRDefault="00FB6591" w:rsidP="00FB6591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591" w:rsidRDefault="00FB6591" w:rsidP="00FB6591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591" w:rsidRDefault="00FB6591" w:rsidP="00FB6591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591" w:rsidRDefault="00FB6591">
            <w:r w:rsidRPr="00642B72"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</w:tr>
      <w:tr w:rsidR="00FB6591" w:rsidTr="005528A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591" w:rsidRDefault="00FB6591" w:rsidP="00FB6591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Подпрограмма  «Профилактика правонаруш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ний»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591" w:rsidRDefault="00FB6591" w:rsidP="00FB6591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122 00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591" w:rsidRDefault="00FB6591" w:rsidP="00FB6591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591" w:rsidRDefault="00FB6591" w:rsidP="00FB6591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591" w:rsidRDefault="00FB6591">
            <w:r w:rsidRPr="00642B72"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</w:tr>
      <w:tr w:rsidR="00FB6591" w:rsidTr="005528A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591" w:rsidRDefault="00FB6591" w:rsidP="00FB6591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Основное мероприятие «Проведение проф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и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лактических мероприятий, направленных на профилактику правонарушений, борьбы с ко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р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рупционными проявлениями, повышению кул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ь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туры толерантного поведения в обществе, формирование позитивного общественного мнения о работе служб, обеспечивающих пр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филактику правонарушений»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591" w:rsidRDefault="00FB6591" w:rsidP="00FB65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00000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591" w:rsidRDefault="00FB6591" w:rsidP="00FB6591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591" w:rsidRDefault="00FB6591" w:rsidP="00FB6591">
            <w:pPr>
              <w:ind w:left="-11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591" w:rsidRDefault="00FB6591">
            <w:r w:rsidRPr="00642B72"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</w:tr>
      <w:tr w:rsidR="00FB6591" w:rsidTr="005528A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591" w:rsidRDefault="00FB6591" w:rsidP="00FB6591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Реализация мероприятий направленных на обеспечение правопорядка на территории м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у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ниципального образования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591" w:rsidRDefault="00FB6591" w:rsidP="00FB6591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122 01 С1435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591" w:rsidRDefault="00FB6591" w:rsidP="00FB6591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591" w:rsidRDefault="00FB6591" w:rsidP="00FB65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591" w:rsidRDefault="00FB6591">
            <w:r w:rsidRPr="00642B72"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</w:tr>
      <w:tr w:rsidR="00FB6591" w:rsidTr="005528A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591" w:rsidRDefault="00FB6591" w:rsidP="00FB6591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591" w:rsidRDefault="00FB6591" w:rsidP="00FB6591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122 01 С1435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591" w:rsidRDefault="00FB6591" w:rsidP="00FB6591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591" w:rsidRDefault="00FB6591" w:rsidP="00FB65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591" w:rsidRDefault="00FB6591">
            <w:r w:rsidRPr="00642B72"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</w:tr>
      <w:tr w:rsidR="008D2B4A" w:rsidTr="005528A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Муниципальная программа «Развитие малого и среднего предпринимательства на 2022-2026 годы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15 0 00  00000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2000,00</w:t>
            </w:r>
          </w:p>
        </w:tc>
      </w:tr>
      <w:tr w:rsidR="008D2B4A" w:rsidTr="005528A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Подпрограмма «Содействие развитию малого и среднего предпринимательства» муниципал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ь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ной программы «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Развитие малого и среднего предпринимательства на 2022-2026 годы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15 1 00  00000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2000,00</w:t>
            </w:r>
          </w:p>
        </w:tc>
      </w:tr>
      <w:tr w:rsidR="008D2B4A" w:rsidTr="005528A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lastRenderedPageBreak/>
              <w:t>Основное мероприятие  «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Обеспечение условий для развития малого и среднего предприним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тельства на территории муниципального обр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зования»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15 1 01  00000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2000,00</w:t>
            </w:r>
          </w:p>
        </w:tc>
      </w:tr>
      <w:tr w:rsidR="008D2B4A" w:rsidTr="005528A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Обеспечение условий для развития малого и среднего предпринимательства на территории муниципального образования: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15 1 01  С1405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2000,00</w:t>
            </w:r>
          </w:p>
        </w:tc>
      </w:tr>
      <w:tr w:rsidR="008D2B4A" w:rsidTr="005528A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15 1 01 С1405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2000,00</w:t>
            </w:r>
          </w:p>
        </w:tc>
      </w:tr>
      <w:tr w:rsidR="008D2B4A" w:rsidTr="005528A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2B4A" w:rsidRDefault="008D2B4A" w:rsidP="008D2B4A">
            <w:pPr>
              <w:pStyle w:val="af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Муниципальная программа «Повышение э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ф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фективности работы с молодежью, организация отдыха и оздоровления детей, молодежи, ра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з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витие физической культуры и спорта на 2022-2026 годы» 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08 0 00 00000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r w:rsidRPr="00D76E58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r w:rsidRPr="00D76E58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</w:tr>
      <w:tr w:rsidR="008D2B4A" w:rsidTr="005528A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2B4A" w:rsidRDefault="008D2B4A" w:rsidP="008D2B4A">
            <w:pPr>
              <w:pStyle w:val="af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Подпрограмма «Реализация муниципальной политики в сфере физической культуры и спо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р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та» муниципальной программы «Повышение эффективности работы с молодежью, организ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а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ция отдыха и оздоровления детей, молодежи, развитие физической культуры и спорта на 2022-2026 годы»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08 3 00 00000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r w:rsidRPr="00D76E58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r w:rsidRPr="00D76E58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</w:tr>
      <w:tr w:rsidR="008D2B4A" w:rsidTr="005528A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2B4A" w:rsidRDefault="008D2B4A" w:rsidP="008D2B4A">
            <w:pPr>
              <w:pStyle w:val="af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Основное мероприятие "Физическое воспит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а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ние, вовлечение населения в занятия физич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ской культурой и массовым спортом, обеспеч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ние организации и проведения физкультурных мероприятий и спортивных мероприятий"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08 3 01 00000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r w:rsidRPr="00D76E58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r w:rsidRPr="00D76E58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</w:tr>
      <w:tr w:rsidR="008D2B4A" w:rsidTr="005528A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2B4A" w:rsidRDefault="008D2B4A" w:rsidP="008D2B4A">
            <w:pPr>
              <w:pStyle w:val="af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Создание условий, обеспечивающих повыш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ние мотивации жителей муниципального обр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а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зования к регулярным занятиям физической культурой и спортом и ведению здорового о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б</w:t>
            </w: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раза жизни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08 3 01 С1406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r w:rsidRPr="00E10A5E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r w:rsidRPr="00D76E58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</w:tr>
      <w:tr w:rsidR="008D2B4A" w:rsidTr="005528A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08 3 01 С1406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r w:rsidRPr="00E10A5E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r w:rsidRPr="00D76E58">
              <w:rPr>
                <w:rFonts w:ascii="Arial" w:hAnsi="Arial" w:cs="Arial"/>
                <w:sz w:val="20"/>
                <w:szCs w:val="20"/>
              </w:rPr>
              <w:t>10000,00</w:t>
            </w:r>
          </w:p>
        </w:tc>
      </w:tr>
      <w:tr w:rsidR="008D2B4A" w:rsidTr="005528A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2B4A" w:rsidRDefault="008D2B4A" w:rsidP="008D2B4A">
            <w:pPr>
              <w:pStyle w:val="af"/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Обеспечение функционирования главы муниц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и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пального образования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71 0 00  00000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1108992</w:t>
            </w:r>
            <w:r w:rsidRPr="00B90038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1108992</w:t>
            </w:r>
            <w:r w:rsidRPr="00B90038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8D2B4A" w:rsidTr="005528A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both"/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Глава муниципального образования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71 1 00 00000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1108992</w:t>
            </w:r>
            <w:r w:rsidRPr="00B90038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1108992</w:t>
            </w:r>
            <w:r w:rsidRPr="00B90038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8D2B4A" w:rsidTr="005528A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2B4A" w:rsidRDefault="008D2B4A" w:rsidP="008D2B4A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71 1 00  С1402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1108992</w:t>
            </w:r>
            <w:r w:rsidRPr="00B90038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1108992</w:t>
            </w:r>
            <w:r w:rsidRPr="00B90038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8D2B4A" w:rsidTr="005528A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2B4A" w:rsidRDefault="008D2B4A" w:rsidP="008D2B4A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Расходы на выплаты персоналу в целях обе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с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печения выполнения функций государственн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ы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ми (муниципальными) органами, казенными у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ч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реждениями, органами управления государс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венными внебюджетными фондами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71 1 00 С1402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1108992</w:t>
            </w:r>
            <w:r w:rsidRPr="00B90038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1108992</w:t>
            </w:r>
            <w:r w:rsidRPr="00B90038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8D2B4A" w:rsidTr="005528A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2B4A" w:rsidRDefault="008D2B4A" w:rsidP="008D2B4A">
            <w:pPr>
              <w:pStyle w:val="af"/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Обеспечение функционирования местных а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д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министрации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73 0 00 00000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jc w:val="center"/>
            </w:pPr>
            <w:r w:rsidRPr="00F43423">
              <w:rPr>
                <w:rFonts w:ascii="Arial" w:eastAsia="Times New Roman" w:hAnsi="Arial" w:cs="Arial"/>
                <w:sz w:val="20"/>
                <w:szCs w:val="20"/>
              </w:rPr>
              <w:t>2961568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jc w:val="center"/>
            </w:pPr>
            <w:r w:rsidRPr="00F43423">
              <w:rPr>
                <w:rFonts w:ascii="Arial" w:eastAsia="Times New Roman" w:hAnsi="Arial" w:cs="Arial"/>
                <w:sz w:val="20"/>
                <w:szCs w:val="20"/>
              </w:rPr>
              <w:t>2961568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,00</w:t>
            </w:r>
          </w:p>
        </w:tc>
      </w:tr>
      <w:tr w:rsidR="008D2B4A" w:rsidTr="005528A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both"/>
              <w:rPr>
                <w:rFonts w:ascii="Arial" w:hAnsi="Arial" w:cs="Arial"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eastAsia="en-US"/>
              </w:rPr>
              <w:t>Обеспечение деятельности администрации м</w:t>
            </w:r>
            <w:r>
              <w:rPr>
                <w:rFonts w:ascii="Arial" w:hAnsi="Arial" w:cs="Arial"/>
                <w:iCs/>
                <w:sz w:val="20"/>
                <w:szCs w:val="20"/>
                <w:lang w:eastAsia="en-US"/>
              </w:rPr>
              <w:t>у</w:t>
            </w:r>
            <w:r>
              <w:rPr>
                <w:rFonts w:ascii="Arial" w:hAnsi="Arial" w:cs="Arial"/>
                <w:iCs/>
                <w:sz w:val="20"/>
                <w:szCs w:val="20"/>
                <w:lang w:eastAsia="en-US"/>
              </w:rPr>
              <w:t>ниципального образования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eastAsia="en-US"/>
              </w:rPr>
              <w:t>73 1 00 00000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jc w:val="center"/>
            </w:pPr>
            <w:r w:rsidRPr="00F43423">
              <w:rPr>
                <w:rFonts w:ascii="Arial" w:eastAsia="Times New Roman" w:hAnsi="Arial" w:cs="Arial"/>
                <w:sz w:val="20"/>
                <w:szCs w:val="20"/>
              </w:rPr>
              <w:t>2961568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jc w:val="center"/>
            </w:pPr>
            <w:r w:rsidRPr="00F43423">
              <w:rPr>
                <w:rFonts w:ascii="Arial" w:eastAsia="Times New Roman" w:hAnsi="Arial" w:cs="Arial"/>
                <w:sz w:val="20"/>
                <w:szCs w:val="20"/>
              </w:rPr>
              <w:t>2961568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,00</w:t>
            </w:r>
          </w:p>
        </w:tc>
      </w:tr>
      <w:tr w:rsidR="008D2B4A" w:rsidTr="005528A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2B4A" w:rsidRDefault="008D2B4A" w:rsidP="008D2B4A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Обеспечение деятельности и выполнение функций органов местного                  сам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управления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73 1 00 С1402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jc w:val="center"/>
            </w:pPr>
            <w:r w:rsidRPr="00F43423">
              <w:rPr>
                <w:rFonts w:ascii="Arial" w:eastAsia="Times New Roman" w:hAnsi="Arial" w:cs="Arial"/>
                <w:sz w:val="20"/>
                <w:szCs w:val="20"/>
              </w:rPr>
              <w:t>2961568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jc w:val="center"/>
            </w:pPr>
            <w:r w:rsidRPr="00F43423">
              <w:rPr>
                <w:rFonts w:ascii="Arial" w:eastAsia="Times New Roman" w:hAnsi="Arial" w:cs="Arial"/>
                <w:sz w:val="20"/>
                <w:szCs w:val="20"/>
              </w:rPr>
              <w:t>2961568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,00</w:t>
            </w:r>
          </w:p>
        </w:tc>
      </w:tr>
      <w:tr w:rsidR="008D2B4A" w:rsidTr="005528A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Расходы на выплаты персоналу в целях обе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с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печения выполнения функций государственн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ы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ми (муниципальными) органами, казенными у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ч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реждениями, органами управления государс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венными внебюджетными фондами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73 1 00 С1402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jc w:val="center"/>
            </w:pPr>
            <w:r w:rsidRPr="00F43423">
              <w:rPr>
                <w:rFonts w:ascii="Arial" w:eastAsia="Times New Roman" w:hAnsi="Arial" w:cs="Arial"/>
                <w:sz w:val="20"/>
                <w:szCs w:val="20"/>
              </w:rPr>
              <w:t>2961568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jc w:val="center"/>
            </w:pPr>
            <w:r w:rsidRPr="00F43423">
              <w:rPr>
                <w:rFonts w:ascii="Arial" w:eastAsia="Times New Roman" w:hAnsi="Arial" w:cs="Arial"/>
                <w:sz w:val="20"/>
                <w:szCs w:val="20"/>
              </w:rPr>
              <w:t>2961568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,00</w:t>
            </w:r>
          </w:p>
        </w:tc>
      </w:tr>
      <w:tr w:rsidR="008D2B4A" w:rsidTr="005528A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4A" w:rsidRPr="000E3921" w:rsidRDefault="008D2B4A" w:rsidP="008D2B4A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Резервные фонды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4A" w:rsidRPr="000E3921" w:rsidRDefault="008D2B4A" w:rsidP="008D2B4A">
            <w:pPr>
              <w:pStyle w:val="af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78 0 00 00000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4A" w:rsidRPr="000E3921" w:rsidRDefault="008D2B4A" w:rsidP="008D2B4A">
            <w:pPr>
              <w:pStyle w:val="af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444720,40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0,00</w:t>
            </w:r>
          </w:p>
        </w:tc>
      </w:tr>
      <w:tr w:rsidR="008D2B4A" w:rsidTr="005528A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4A" w:rsidRPr="000E3921" w:rsidRDefault="008D2B4A" w:rsidP="008D2B4A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Резервные фонды  органов местного сам</w:t>
            </w: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о</w:t>
            </w: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управления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4A" w:rsidRPr="000E3921" w:rsidRDefault="008D2B4A" w:rsidP="008D2B4A">
            <w:pPr>
              <w:pStyle w:val="af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78 1 00 00000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4A" w:rsidRPr="000E3921" w:rsidRDefault="008D2B4A" w:rsidP="008D2B4A">
            <w:pPr>
              <w:pStyle w:val="af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444720,40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0,00</w:t>
            </w:r>
          </w:p>
        </w:tc>
      </w:tr>
      <w:tr w:rsidR="008D2B4A" w:rsidTr="005528A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4A" w:rsidRPr="000E3921" w:rsidRDefault="008D2B4A" w:rsidP="008D2B4A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4A" w:rsidRPr="000E3921" w:rsidRDefault="008D2B4A" w:rsidP="008D2B4A">
            <w:pPr>
              <w:pStyle w:val="af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78 1 00 С1403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4A" w:rsidRPr="000E3921" w:rsidRDefault="008D2B4A" w:rsidP="008D2B4A">
            <w:pPr>
              <w:pStyle w:val="af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444720,40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0,00</w:t>
            </w:r>
          </w:p>
        </w:tc>
      </w:tr>
      <w:tr w:rsidR="008D2B4A" w:rsidTr="005528A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4A" w:rsidRPr="000E3921" w:rsidRDefault="008D2B4A" w:rsidP="008D2B4A">
            <w:pPr>
              <w:pStyle w:val="af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Резервный фонд местной Администрации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4A" w:rsidRPr="000E3921" w:rsidRDefault="008D2B4A" w:rsidP="008D2B4A">
            <w:pPr>
              <w:pStyle w:val="af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78 1 00 С1403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4A" w:rsidRPr="000E3921" w:rsidRDefault="008D2B4A" w:rsidP="008D2B4A">
            <w:pPr>
              <w:pStyle w:val="af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3921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444720,40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0,00</w:t>
            </w:r>
          </w:p>
        </w:tc>
      </w:tr>
      <w:tr w:rsidR="008D2B4A" w:rsidTr="005528A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Выполнение других обязательств муниципал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ь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ного образования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76 1  00 00000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7042530,43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7177801,21</w:t>
            </w:r>
          </w:p>
        </w:tc>
      </w:tr>
      <w:tr w:rsidR="008D2B4A" w:rsidTr="005528A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both"/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Выполнение других (прочих) обязательств орг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а</w:t>
            </w: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на местного самоуправления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76 1 00 С1404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7042530,43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7177801,21</w:t>
            </w:r>
          </w:p>
        </w:tc>
      </w:tr>
      <w:tr w:rsidR="008D2B4A" w:rsidTr="005528A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Закупка товаров, работ  и услуг </w:t>
            </w: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для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государс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венных (муниципальных) 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761 00 П1416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7042530,43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7177801,21</w:t>
            </w:r>
          </w:p>
        </w:tc>
      </w:tr>
      <w:tr w:rsidR="008D2B4A" w:rsidTr="005528A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both"/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Иные бюджетные ассигнования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76 1 00 С1404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2265103,00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2265103,00</w:t>
            </w:r>
          </w:p>
        </w:tc>
      </w:tr>
      <w:tr w:rsidR="008D2B4A" w:rsidTr="005528A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Непрограммная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деятельность органов местного самоуправления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77 0 00 00000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1448016,94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1463621,94</w:t>
            </w:r>
          </w:p>
        </w:tc>
      </w:tr>
      <w:tr w:rsidR="008D2B4A" w:rsidTr="005528A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Непрограммные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расходы органов местного с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моуправления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77 2  00 00000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1448016,94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1463621,94</w:t>
            </w:r>
          </w:p>
        </w:tc>
      </w:tr>
      <w:tr w:rsidR="008D2B4A" w:rsidTr="005528A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 2 00 С1439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r w:rsidRPr="00FB0F34">
              <w:rPr>
                <w:rFonts w:ascii="Arial" w:hAnsi="Arial" w:cs="Arial"/>
                <w:sz w:val="20"/>
                <w:szCs w:val="20"/>
              </w:rPr>
              <w:t>100000,00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r w:rsidRPr="00FB0F34">
              <w:rPr>
                <w:rFonts w:ascii="Arial" w:hAnsi="Arial" w:cs="Arial"/>
                <w:sz w:val="20"/>
                <w:szCs w:val="20"/>
              </w:rPr>
              <w:t>100000,00</w:t>
            </w:r>
          </w:p>
        </w:tc>
      </w:tr>
      <w:tr w:rsidR="008D2B4A" w:rsidTr="005528A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 2 00 С1439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r w:rsidRPr="00FB0F34">
              <w:rPr>
                <w:rFonts w:ascii="Arial" w:hAnsi="Arial" w:cs="Arial"/>
                <w:sz w:val="20"/>
                <w:szCs w:val="20"/>
              </w:rPr>
              <w:t>100000,00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r w:rsidRPr="00FB0F34">
              <w:rPr>
                <w:rFonts w:ascii="Arial" w:hAnsi="Arial" w:cs="Arial"/>
                <w:sz w:val="20"/>
                <w:szCs w:val="20"/>
              </w:rPr>
              <w:t>100000,00</w:t>
            </w:r>
          </w:p>
        </w:tc>
      </w:tr>
      <w:tr w:rsidR="008D2B4A" w:rsidTr="005528A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Осуществление первичного воинского учета на территориях, где отсутствуют военные комисс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риаты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77 2 00 51180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r w:rsidRPr="00180F9A">
              <w:rPr>
                <w:rFonts w:ascii="Arial" w:hAnsi="Arial" w:cs="Arial"/>
                <w:sz w:val="20"/>
                <w:szCs w:val="20"/>
              </w:rPr>
              <w:t>427399,00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r>
              <w:rPr>
                <w:rFonts w:ascii="Arial" w:hAnsi="Arial" w:cs="Arial"/>
                <w:sz w:val="20"/>
                <w:szCs w:val="20"/>
              </w:rPr>
              <w:t>443004,00</w:t>
            </w:r>
          </w:p>
        </w:tc>
      </w:tr>
      <w:tr w:rsidR="008D2B4A" w:rsidTr="005528A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Расходы на выплаты персоналу в целях обе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с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печения выполнения функций государственн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ы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ми (муниципальными) органами, казенными у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ч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реждениями, органами управления государс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венными внебюджетными фондами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77 2 00 51180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B4A" w:rsidRDefault="008D2B4A" w:rsidP="008D2B4A">
            <w:pPr>
              <w:pStyle w:val="af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r w:rsidRPr="00180F9A">
              <w:rPr>
                <w:rFonts w:ascii="Arial" w:hAnsi="Arial" w:cs="Arial"/>
                <w:sz w:val="20"/>
                <w:szCs w:val="20"/>
              </w:rPr>
              <w:t>427399,00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r>
              <w:rPr>
                <w:rFonts w:ascii="Arial" w:hAnsi="Arial" w:cs="Arial"/>
                <w:sz w:val="20"/>
                <w:szCs w:val="20"/>
              </w:rPr>
              <w:t>443004,00</w:t>
            </w:r>
          </w:p>
        </w:tc>
      </w:tr>
      <w:tr w:rsidR="008D2B4A" w:rsidTr="005528A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D2B4A" w:rsidRDefault="008D2B4A" w:rsidP="008D2B4A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Предоставление субсидий бюджетным, авт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номным и иным некоммерческим организациям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 2 00 С1494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4A" w:rsidRDefault="008D2B4A" w:rsidP="008D2B4A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920617,94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920617,94</w:t>
            </w:r>
          </w:p>
        </w:tc>
      </w:tr>
      <w:tr w:rsidR="008D2B4A" w:rsidTr="005528A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Субсидии  бюджетным учреждениям  на фина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совое обеспечение государственного (муниц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и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пального) задания на оказание государственных (муниципальных) услуг (выполнение работ)) нужд</w:t>
            </w:r>
            <w:proofErr w:type="gramEnd"/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 2 00 С1494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600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920617,94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B4A" w:rsidRDefault="008D2B4A" w:rsidP="008D2B4A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920617,94</w:t>
            </w:r>
          </w:p>
        </w:tc>
      </w:tr>
    </w:tbl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8D2B4A" w:rsidRDefault="008D2B4A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8D2B4A" w:rsidRDefault="008D2B4A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8D2B4A" w:rsidRDefault="008D2B4A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8D2B4A" w:rsidRDefault="008D2B4A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650590" w:rsidRDefault="00650590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650590" w:rsidRDefault="00650590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E5D2E" w:rsidRDefault="007A10FE" w:rsidP="007E5D2E">
      <w:pPr>
        <w:spacing w:after="0" w:line="240" w:lineRule="auto"/>
        <w:ind w:left="4536" w:right="57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Приложение №  11                                                                                                                         к Решению Собрания депутатов </w:t>
      </w:r>
      <w:proofErr w:type="spellStart"/>
      <w:r>
        <w:rPr>
          <w:rFonts w:ascii="Arial" w:eastAsia="Times New Roman" w:hAnsi="Arial" w:cs="Arial"/>
          <w:sz w:val="20"/>
          <w:szCs w:val="20"/>
          <w:lang w:eastAsia="ru-RU"/>
        </w:rPr>
        <w:t>Нижнеме</w:t>
      </w:r>
      <w:r>
        <w:rPr>
          <w:rFonts w:ascii="Arial" w:eastAsia="Times New Roman" w:hAnsi="Arial" w:cs="Arial"/>
          <w:sz w:val="20"/>
          <w:szCs w:val="20"/>
          <w:lang w:eastAsia="ru-RU"/>
        </w:rPr>
        <w:t>д</w:t>
      </w:r>
      <w:r>
        <w:rPr>
          <w:rFonts w:ascii="Arial" w:eastAsia="Times New Roman" w:hAnsi="Arial" w:cs="Arial"/>
          <w:sz w:val="20"/>
          <w:szCs w:val="20"/>
          <w:lang w:eastAsia="ru-RU"/>
        </w:rPr>
        <w:t>ведицкого</w:t>
      </w:r>
      <w:proofErr w:type="spellEnd"/>
      <w:r>
        <w:rPr>
          <w:rFonts w:ascii="Arial" w:eastAsia="Times New Roman" w:hAnsi="Arial" w:cs="Arial"/>
          <w:sz w:val="20"/>
          <w:szCs w:val="20"/>
          <w:lang w:eastAsia="ru-RU"/>
        </w:rPr>
        <w:t xml:space="preserve">  сельсовета  Курского района Ку</w:t>
      </w:r>
      <w:r>
        <w:rPr>
          <w:rFonts w:ascii="Arial" w:eastAsia="Times New Roman" w:hAnsi="Arial" w:cs="Arial"/>
          <w:sz w:val="20"/>
          <w:szCs w:val="20"/>
          <w:lang w:eastAsia="ru-RU"/>
        </w:rPr>
        <w:t>р</w:t>
      </w:r>
      <w:r>
        <w:rPr>
          <w:rFonts w:ascii="Arial" w:eastAsia="Times New Roman" w:hAnsi="Arial" w:cs="Arial"/>
          <w:sz w:val="20"/>
          <w:szCs w:val="20"/>
          <w:lang w:eastAsia="ru-RU"/>
        </w:rPr>
        <w:t>ской области «О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бюджете </w:t>
      </w:r>
      <w:proofErr w:type="spellStart"/>
      <w:r>
        <w:rPr>
          <w:rFonts w:ascii="Arial" w:eastAsia="Times New Roman" w:hAnsi="Arial" w:cs="Arial"/>
          <w:sz w:val="20"/>
          <w:szCs w:val="20"/>
          <w:lang w:eastAsia="ru-RU"/>
        </w:rPr>
        <w:t>Нижнемедведицк</w:t>
      </w:r>
      <w:r>
        <w:rPr>
          <w:rFonts w:ascii="Arial" w:eastAsia="Times New Roman" w:hAnsi="Arial" w:cs="Arial"/>
          <w:sz w:val="20"/>
          <w:szCs w:val="20"/>
          <w:lang w:eastAsia="ru-RU"/>
        </w:rPr>
        <w:t>о</w:t>
      </w:r>
      <w:r>
        <w:rPr>
          <w:rFonts w:ascii="Arial" w:eastAsia="Times New Roman" w:hAnsi="Arial" w:cs="Arial"/>
          <w:sz w:val="20"/>
          <w:szCs w:val="20"/>
          <w:lang w:eastAsia="ru-RU"/>
        </w:rPr>
        <w:t>го</w:t>
      </w:r>
      <w:proofErr w:type="spellEnd"/>
      <w:r>
        <w:rPr>
          <w:rFonts w:ascii="Arial" w:eastAsia="Times New Roman" w:hAnsi="Arial" w:cs="Arial"/>
          <w:sz w:val="20"/>
          <w:szCs w:val="20"/>
          <w:lang w:eastAsia="ru-RU"/>
        </w:rPr>
        <w:t xml:space="preserve"> сельсовета Курского района   </w:t>
      </w:r>
      <w:r w:rsidR="00596856">
        <w:rPr>
          <w:rFonts w:ascii="Arial" w:eastAsia="Times New Roman" w:hAnsi="Arial" w:cs="Arial"/>
          <w:sz w:val="20"/>
          <w:szCs w:val="20"/>
          <w:lang w:eastAsia="ru-RU"/>
        </w:rPr>
        <w:t>Курской о</w:t>
      </w:r>
      <w:r w:rsidR="00596856">
        <w:rPr>
          <w:rFonts w:ascii="Arial" w:eastAsia="Times New Roman" w:hAnsi="Arial" w:cs="Arial"/>
          <w:sz w:val="20"/>
          <w:szCs w:val="20"/>
          <w:lang w:eastAsia="ru-RU"/>
        </w:rPr>
        <w:t>б</w:t>
      </w:r>
      <w:r w:rsidR="00596856">
        <w:rPr>
          <w:rFonts w:ascii="Arial" w:eastAsia="Times New Roman" w:hAnsi="Arial" w:cs="Arial"/>
          <w:sz w:val="20"/>
          <w:szCs w:val="20"/>
          <w:lang w:eastAsia="ru-RU"/>
        </w:rPr>
        <w:t xml:space="preserve">ласти </w:t>
      </w:r>
      <w:r w:rsidR="007E5D2E">
        <w:rPr>
          <w:rFonts w:ascii="Arial" w:eastAsia="Times New Roman" w:hAnsi="Arial" w:cs="Arial"/>
          <w:sz w:val="20"/>
          <w:szCs w:val="20"/>
          <w:lang w:eastAsia="ru-RU"/>
        </w:rPr>
        <w:t>на 2025 год  и  на плановый период 2026 и 2027 годов»  от --.12.2024 года  № ---</w:t>
      </w:r>
    </w:p>
    <w:p w:rsidR="00596856" w:rsidRDefault="00596856" w:rsidP="00596856">
      <w:pPr>
        <w:spacing w:after="0" w:line="240" w:lineRule="auto"/>
        <w:ind w:left="4536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596856">
      <w:pPr>
        <w:spacing w:after="0" w:line="240" w:lineRule="auto"/>
        <w:ind w:left="4536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</w:t>
      </w:r>
    </w:p>
    <w:p w:rsidR="007A10FE" w:rsidRDefault="007A10FE" w:rsidP="007A10FE">
      <w:pPr>
        <w:spacing w:after="0" w:line="240" w:lineRule="auto"/>
        <w:ind w:left="57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57" w:right="57"/>
        <w:jc w:val="center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Программа муниципальных внутренних заимствований </w:t>
      </w:r>
      <w:proofErr w:type="spellStart"/>
      <w:r>
        <w:rPr>
          <w:rFonts w:ascii="Arial" w:eastAsia="Times New Roman" w:hAnsi="Arial" w:cs="Arial"/>
          <w:b/>
          <w:sz w:val="20"/>
          <w:szCs w:val="20"/>
          <w:lang w:eastAsia="ru-RU"/>
        </w:rPr>
        <w:t>Нижнемедведицкого</w:t>
      </w:r>
      <w:proofErr w:type="spellEnd"/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сельсов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>е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та Курского района Курской области </w:t>
      </w:r>
      <w:r>
        <w:rPr>
          <w:rFonts w:ascii="Arial" w:hAnsi="Arial" w:cs="Arial"/>
          <w:b/>
          <w:sz w:val="20"/>
          <w:szCs w:val="20"/>
        </w:rPr>
        <w:t>на 202</w:t>
      </w:r>
      <w:r w:rsidR="005D72A5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 год и на плановый период 202</w:t>
      </w:r>
      <w:r w:rsidR="005D72A5">
        <w:rPr>
          <w:rFonts w:ascii="Arial" w:hAnsi="Arial" w:cs="Arial"/>
          <w:b/>
          <w:sz w:val="20"/>
          <w:szCs w:val="20"/>
        </w:rPr>
        <w:t>6</w:t>
      </w:r>
      <w:r>
        <w:rPr>
          <w:rFonts w:ascii="Arial" w:hAnsi="Arial" w:cs="Arial"/>
          <w:b/>
          <w:sz w:val="20"/>
          <w:szCs w:val="20"/>
        </w:rPr>
        <w:t xml:space="preserve"> и 202</w:t>
      </w:r>
      <w:r w:rsidR="005D72A5">
        <w:rPr>
          <w:rFonts w:ascii="Arial" w:hAnsi="Arial" w:cs="Arial"/>
          <w:b/>
          <w:sz w:val="20"/>
          <w:szCs w:val="20"/>
        </w:rPr>
        <w:t>7</w:t>
      </w:r>
      <w:r w:rsidR="00B24CE0">
        <w:rPr>
          <w:rFonts w:ascii="Arial" w:hAnsi="Arial" w:cs="Arial"/>
          <w:b/>
          <w:sz w:val="20"/>
          <w:szCs w:val="20"/>
        </w:rPr>
        <w:t xml:space="preserve">  </w:t>
      </w:r>
      <w:r>
        <w:rPr>
          <w:rFonts w:ascii="Arial" w:hAnsi="Arial" w:cs="Arial"/>
          <w:b/>
          <w:sz w:val="20"/>
          <w:szCs w:val="20"/>
        </w:rPr>
        <w:t>г</w:t>
      </w:r>
      <w:r>
        <w:rPr>
          <w:rFonts w:ascii="Arial" w:hAnsi="Arial" w:cs="Arial"/>
          <w:b/>
          <w:sz w:val="20"/>
          <w:szCs w:val="20"/>
        </w:rPr>
        <w:t>о</w:t>
      </w:r>
      <w:r>
        <w:rPr>
          <w:rFonts w:ascii="Arial" w:hAnsi="Arial" w:cs="Arial"/>
          <w:b/>
          <w:sz w:val="20"/>
          <w:szCs w:val="20"/>
        </w:rPr>
        <w:t>дов</w:t>
      </w:r>
      <w:r>
        <w:rPr>
          <w:rFonts w:ascii="Arial" w:hAnsi="Arial" w:cs="Arial"/>
          <w:sz w:val="20"/>
          <w:szCs w:val="20"/>
        </w:rPr>
        <w:t xml:space="preserve"> </w:t>
      </w:r>
    </w:p>
    <w:p w:rsidR="007A10FE" w:rsidRDefault="007A10FE" w:rsidP="007A10FE">
      <w:pPr>
        <w:spacing w:after="0" w:line="240" w:lineRule="auto"/>
        <w:ind w:left="57" w:right="57"/>
        <w:jc w:val="center"/>
        <w:rPr>
          <w:rFonts w:ascii="Arial" w:hAnsi="Arial" w:cs="Arial"/>
          <w:sz w:val="20"/>
          <w:szCs w:val="20"/>
        </w:rPr>
      </w:pPr>
    </w:p>
    <w:p w:rsidR="007A10FE" w:rsidRDefault="007A10FE" w:rsidP="007A10FE">
      <w:pPr>
        <w:spacing w:after="0" w:line="240" w:lineRule="auto"/>
        <w:ind w:left="57" w:right="57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Погашение  внутренних  заимствований:</w:t>
      </w: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41"/>
        <w:gridCol w:w="3902"/>
        <w:gridCol w:w="1560"/>
        <w:gridCol w:w="1787"/>
        <w:gridCol w:w="1580"/>
      </w:tblGrid>
      <w:tr w:rsidR="007A10FE" w:rsidTr="007A10FE"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Виды заимствований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Объем п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гашения </w:t>
            </w:r>
          </w:p>
          <w:p w:rsidR="007A10FE" w:rsidRDefault="007A10FE" w:rsidP="005D72A5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средств в 202</w:t>
            </w:r>
            <w:r w:rsidR="005D72A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году, рублей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 w:rsidP="005D72A5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Объем пог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шения средств в 202</w:t>
            </w:r>
            <w:r w:rsidR="005D72A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году, рублей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Объем п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гашения </w:t>
            </w:r>
          </w:p>
          <w:p w:rsidR="007A10FE" w:rsidRDefault="007A10FE" w:rsidP="005D72A5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средств в 202</w:t>
            </w:r>
            <w:r w:rsidR="005D72A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году, рублей</w:t>
            </w:r>
          </w:p>
        </w:tc>
      </w:tr>
      <w:tr w:rsidR="007A10FE" w:rsidTr="007A10FE"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Муниципальные ценные  бумаги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A10FE" w:rsidTr="007A10FE"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Бюджетные кредиты из других бю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жетов бюджетной  системы  Росси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й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ской Федерации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A10FE" w:rsidTr="007A10FE"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Кредиты кредитных организаций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A10FE" w:rsidTr="007A10FE"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FE" w:rsidRDefault="007A10FE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</w:tbl>
    <w:p w:rsidR="007A10FE" w:rsidRDefault="007A10FE" w:rsidP="007A10FE">
      <w:pPr>
        <w:spacing w:after="0" w:line="240" w:lineRule="auto"/>
        <w:ind w:left="57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pStyle w:val="ac"/>
        <w:numPr>
          <w:ilvl w:val="0"/>
          <w:numId w:val="8"/>
        </w:numPr>
        <w:ind w:right="57"/>
        <w:rPr>
          <w:rFonts w:ascii="Arial" w:hAnsi="Arial" w:cs="Arial"/>
        </w:rPr>
      </w:pPr>
      <w:r>
        <w:rPr>
          <w:rFonts w:ascii="Arial" w:hAnsi="Arial" w:cs="Arial"/>
        </w:rPr>
        <w:t>Погашение  внутренних  заимствований:</w:t>
      </w:r>
    </w:p>
    <w:tbl>
      <w:tblPr>
        <w:tblW w:w="9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61"/>
        <w:gridCol w:w="3780"/>
        <w:gridCol w:w="1559"/>
        <w:gridCol w:w="1841"/>
        <w:gridCol w:w="1559"/>
      </w:tblGrid>
      <w:tr w:rsidR="007A10FE" w:rsidTr="007A10FE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Виды заимствований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Объем п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гашения </w:t>
            </w:r>
          </w:p>
          <w:p w:rsidR="007A10FE" w:rsidRDefault="007A10FE" w:rsidP="005D72A5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средств  202</w:t>
            </w:r>
            <w:r w:rsidR="005D72A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году, рублей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Объем погаш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ния </w:t>
            </w:r>
          </w:p>
          <w:p w:rsidR="007A10FE" w:rsidRDefault="007A10FE" w:rsidP="005D72A5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средств в 202</w:t>
            </w:r>
            <w:r w:rsidR="005D72A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году, рублей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Объем п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гашения</w:t>
            </w:r>
          </w:p>
          <w:p w:rsidR="007A10FE" w:rsidRDefault="007A10FE" w:rsidP="005D72A5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средств в 202</w:t>
            </w:r>
            <w:r w:rsidR="005D72A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году, рублей</w:t>
            </w:r>
          </w:p>
        </w:tc>
      </w:tr>
      <w:tr w:rsidR="007A10FE" w:rsidTr="007A10FE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Муниципальные ценные  бумаги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A10FE" w:rsidRDefault="007A10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A10FE" w:rsidTr="007A10FE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Бюджетные кредиты из других бю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жетов бюджетной  системы  Росси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й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ской Федерации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A10FE" w:rsidRDefault="007A10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A10FE" w:rsidTr="007A10FE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Кредиты кредитных организаций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A10FE" w:rsidRDefault="007A10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A10FE" w:rsidTr="007A10FE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FE" w:rsidRDefault="007A10FE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A10FE" w:rsidRDefault="007A10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</w:tbl>
    <w:p w:rsidR="007A10FE" w:rsidRDefault="007A10FE" w:rsidP="007A10FE">
      <w:pPr>
        <w:spacing w:after="0" w:line="240" w:lineRule="auto"/>
        <w:ind w:left="57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57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57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57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57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                                                                 </w:t>
      </w: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130C51" w:rsidRDefault="00130C51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130C51" w:rsidRDefault="00130C51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130C51" w:rsidRDefault="00130C51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E5D2E" w:rsidRDefault="007A10FE" w:rsidP="007E5D2E">
      <w:pPr>
        <w:spacing w:after="0" w:line="240" w:lineRule="auto"/>
        <w:ind w:left="4536" w:right="57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lastRenderedPageBreak/>
        <w:t xml:space="preserve">Приложение №   12                                                                                                                    к Решению Собрания депутатов </w:t>
      </w:r>
      <w:proofErr w:type="spellStart"/>
      <w:r>
        <w:rPr>
          <w:rFonts w:ascii="Arial" w:eastAsia="Times New Roman" w:hAnsi="Arial" w:cs="Arial"/>
          <w:sz w:val="20"/>
          <w:szCs w:val="20"/>
          <w:lang w:eastAsia="ru-RU"/>
        </w:rPr>
        <w:t>Нижнеме</w:t>
      </w:r>
      <w:r>
        <w:rPr>
          <w:rFonts w:ascii="Arial" w:eastAsia="Times New Roman" w:hAnsi="Arial" w:cs="Arial"/>
          <w:sz w:val="20"/>
          <w:szCs w:val="20"/>
          <w:lang w:eastAsia="ru-RU"/>
        </w:rPr>
        <w:t>д</w:t>
      </w:r>
      <w:r>
        <w:rPr>
          <w:rFonts w:ascii="Arial" w:eastAsia="Times New Roman" w:hAnsi="Arial" w:cs="Arial"/>
          <w:sz w:val="20"/>
          <w:szCs w:val="20"/>
          <w:lang w:eastAsia="ru-RU"/>
        </w:rPr>
        <w:t>ведицкого</w:t>
      </w:r>
      <w:proofErr w:type="spellEnd"/>
      <w:r>
        <w:rPr>
          <w:rFonts w:ascii="Arial" w:eastAsia="Times New Roman" w:hAnsi="Arial" w:cs="Arial"/>
          <w:sz w:val="20"/>
          <w:szCs w:val="20"/>
          <w:lang w:eastAsia="ru-RU"/>
        </w:rPr>
        <w:t xml:space="preserve">  сельсовета  Курского района Ку</w:t>
      </w:r>
      <w:r>
        <w:rPr>
          <w:rFonts w:ascii="Arial" w:eastAsia="Times New Roman" w:hAnsi="Arial" w:cs="Arial"/>
          <w:sz w:val="20"/>
          <w:szCs w:val="20"/>
          <w:lang w:eastAsia="ru-RU"/>
        </w:rPr>
        <w:t>р</w:t>
      </w:r>
      <w:r>
        <w:rPr>
          <w:rFonts w:ascii="Arial" w:eastAsia="Times New Roman" w:hAnsi="Arial" w:cs="Arial"/>
          <w:sz w:val="20"/>
          <w:szCs w:val="20"/>
          <w:lang w:eastAsia="ru-RU"/>
        </w:rPr>
        <w:t>ской области «О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бюджете </w:t>
      </w:r>
      <w:proofErr w:type="spellStart"/>
      <w:r>
        <w:rPr>
          <w:rFonts w:ascii="Arial" w:eastAsia="Times New Roman" w:hAnsi="Arial" w:cs="Arial"/>
          <w:sz w:val="20"/>
          <w:szCs w:val="20"/>
          <w:lang w:eastAsia="ru-RU"/>
        </w:rPr>
        <w:t>Нижнемедведицк</w:t>
      </w:r>
      <w:r>
        <w:rPr>
          <w:rFonts w:ascii="Arial" w:eastAsia="Times New Roman" w:hAnsi="Arial" w:cs="Arial"/>
          <w:sz w:val="20"/>
          <w:szCs w:val="20"/>
          <w:lang w:eastAsia="ru-RU"/>
        </w:rPr>
        <w:t>о</w:t>
      </w:r>
      <w:r>
        <w:rPr>
          <w:rFonts w:ascii="Arial" w:eastAsia="Times New Roman" w:hAnsi="Arial" w:cs="Arial"/>
          <w:sz w:val="20"/>
          <w:szCs w:val="20"/>
          <w:lang w:eastAsia="ru-RU"/>
        </w:rPr>
        <w:t>го</w:t>
      </w:r>
      <w:proofErr w:type="spellEnd"/>
      <w:r>
        <w:rPr>
          <w:rFonts w:ascii="Arial" w:eastAsia="Times New Roman" w:hAnsi="Arial" w:cs="Arial"/>
          <w:sz w:val="20"/>
          <w:szCs w:val="20"/>
          <w:lang w:eastAsia="ru-RU"/>
        </w:rPr>
        <w:t xml:space="preserve"> сельсовета Курского района   </w:t>
      </w:r>
      <w:r w:rsidR="00596856">
        <w:rPr>
          <w:rFonts w:ascii="Arial" w:eastAsia="Times New Roman" w:hAnsi="Arial" w:cs="Arial"/>
          <w:sz w:val="20"/>
          <w:szCs w:val="20"/>
          <w:lang w:eastAsia="ru-RU"/>
        </w:rPr>
        <w:t>Курской о</w:t>
      </w:r>
      <w:r w:rsidR="00596856">
        <w:rPr>
          <w:rFonts w:ascii="Arial" w:eastAsia="Times New Roman" w:hAnsi="Arial" w:cs="Arial"/>
          <w:sz w:val="20"/>
          <w:szCs w:val="20"/>
          <w:lang w:eastAsia="ru-RU"/>
        </w:rPr>
        <w:t>б</w:t>
      </w:r>
      <w:r w:rsidR="00596856">
        <w:rPr>
          <w:rFonts w:ascii="Arial" w:eastAsia="Times New Roman" w:hAnsi="Arial" w:cs="Arial"/>
          <w:sz w:val="20"/>
          <w:szCs w:val="20"/>
          <w:lang w:eastAsia="ru-RU"/>
        </w:rPr>
        <w:t xml:space="preserve">ласти </w:t>
      </w:r>
      <w:r w:rsidR="007E5D2E">
        <w:rPr>
          <w:rFonts w:ascii="Arial" w:eastAsia="Times New Roman" w:hAnsi="Arial" w:cs="Arial"/>
          <w:sz w:val="20"/>
          <w:szCs w:val="20"/>
          <w:lang w:eastAsia="ru-RU"/>
        </w:rPr>
        <w:t>на 2025 год  и  на плановый период 2026 и 2027 годов»  от --.12.2024 года  № ---</w:t>
      </w:r>
    </w:p>
    <w:p w:rsidR="007A10FE" w:rsidRDefault="007A10FE" w:rsidP="00596856">
      <w:pPr>
        <w:spacing w:after="0" w:line="240" w:lineRule="auto"/>
        <w:ind w:left="4536" w:right="57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7E5D2E" w:rsidRDefault="007E5D2E" w:rsidP="00596856">
      <w:pPr>
        <w:spacing w:after="0" w:line="240" w:lineRule="auto"/>
        <w:ind w:left="4536" w:right="57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57" w:right="57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sz w:val="20"/>
          <w:szCs w:val="20"/>
          <w:lang w:eastAsia="ru-RU"/>
        </w:rPr>
        <w:t>Верхний предел муниципального  внутреннего долга</w:t>
      </w:r>
    </w:p>
    <w:p w:rsidR="007A10FE" w:rsidRDefault="007A10FE" w:rsidP="007A10FE">
      <w:pPr>
        <w:spacing w:after="0" w:line="240" w:lineRule="auto"/>
        <w:ind w:left="57" w:right="57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proofErr w:type="spellStart"/>
      <w:r>
        <w:rPr>
          <w:rFonts w:ascii="Arial" w:eastAsia="Times New Roman" w:hAnsi="Arial" w:cs="Arial"/>
          <w:b/>
          <w:sz w:val="20"/>
          <w:szCs w:val="20"/>
          <w:lang w:eastAsia="ru-RU"/>
        </w:rPr>
        <w:t>Нижнемедведицкого</w:t>
      </w:r>
      <w:proofErr w:type="spellEnd"/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сельсовета  Курского района Курской области</w:t>
      </w:r>
    </w:p>
    <w:tbl>
      <w:tblPr>
        <w:tblpPr w:leftFromText="180" w:rightFromText="180" w:bottomFromText="200" w:vertAnchor="text" w:horzAnchor="margin" w:tblpXSpec="center" w:tblpY="77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95"/>
        <w:gridCol w:w="1289"/>
        <w:gridCol w:w="1289"/>
        <w:gridCol w:w="1416"/>
      </w:tblGrid>
      <w:tr w:rsidR="007A10FE" w:rsidTr="007A10FE">
        <w:trPr>
          <w:trHeight w:val="1693"/>
        </w:trPr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Виды долговых обязательств</w:t>
            </w:r>
          </w:p>
          <w:p w:rsidR="007A10FE" w:rsidRDefault="007A10FE">
            <w:pPr>
              <w:tabs>
                <w:tab w:val="left" w:pos="2775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Сумма на 1 января 202</w:t>
            </w:r>
            <w:r w:rsidR="005D72A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да,</w:t>
            </w:r>
          </w:p>
          <w:p w:rsidR="007A10FE" w:rsidRDefault="007A10FE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Сумма на 1 января 202</w:t>
            </w:r>
            <w:r w:rsidR="005D72A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да,</w:t>
            </w:r>
          </w:p>
          <w:p w:rsidR="007A10FE" w:rsidRDefault="007A10FE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рублей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Сумма на 1 января 202</w:t>
            </w:r>
            <w:r w:rsidR="005D72A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года,</w:t>
            </w:r>
          </w:p>
          <w:p w:rsidR="007A10FE" w:rsidRDefault="007A10FE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рублей</w:t>
            </w:r>
          </w:p>
        </w:tc>
      </w:tr>
      <w:tr w:rsidR="007A10FE" w:rsidTr="007A10FE"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1.Ценные бумаги муниципального образования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A10FE" w:rsidTr="007A10FE"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2.Бюджетные кредиты, привлеченные в местный бюджет от других бюджетов бюджетной системы Российской Ф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дерации ссуды из местного бюджета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A10FE" w:rsidTr="007A10FE"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3.Кредиты, полученные муниципальным образованием от кредитных организаций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A10FE" w:rsidTr="007A10FE"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 Муниципальные гарантии муниципального образования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A10FE" w:rsidTr="007A10FE"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 Верхний предел муниципального долга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7A10FE" w:rsidTr="007A10FE">
        <w:tc>
          <w:tcPr>
            <w:tcW w:w="5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 том числе  верхний предел долга по муниципальным г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рантиям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0,00</w:t>
            </w:r>
          </w:p>
        </w:tc>
      </w:tr>
    </w:tbl>
    <w:p w:rsidR="007A10FE" w:rsidRDefault="007A10FE" w:rsidP="007A10FE">
      <w:pPr>
        <w:spacing w:after="0" w:line="240" w:lineRule="auto"/>
        <w:ind w:left="57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57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57" w:right="57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57" w:right="57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57" w:right="57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57" w:right="57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57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57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57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57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57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57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57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57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57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57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57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57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57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57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57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57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57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57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57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57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57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57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57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57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57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B24CE0" w:rsidRDefault="00B24CE0" w:rsidP="007A10FE">
      <w:pPr>
        <w:spacing w:after="0" w:line="240" w:lineRule="auto"/>
        <w:ind w:left="57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B24CE0" w:rsidRDefault="00B24CE0" w:rsidP="007A10FE">
      <w:pPr>
        <w:spacing w:after="0" w:line="240" w:lineRule="auto"/>
        <w:ind w:left="57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57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5670" w:right="57" w:firstLine="142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215DA6" w:rsidRDefault="00215DA6" w:rsidP="007A10FE">
      <w:pPr>
        <w:spacing w:after="0" w:line="240" w:lineRule="auto"/>
        <w:ind w:left="5670" w:right="57" w:firstLine="142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215DA6" w:rsidRDefault="00215DA6" w:rsidP="007A10FE">
      <w:pPr>
        <w:spacing w:after="0" w:line="240" w:lineRule="auto"/>
        <w:ind w:left="5670" w:right="57" w:firstLine="142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E5D2E" w:rsidRDefault="007A10FE" w:rsidP="007E5D2E">
      <w:pPr>
        <w:spacing w:after="0" w:line="240" w:lineRule="auto"/>
        <w:ind w:left="4536" w:right="57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lastRenderedPageBreak/>
        <w:t xml:space="preserve">Приложение № 13                                                                                                                 к Решению Собрания депутатов </w:t>
      </w:r>
      <w:proofErr w:type="spellStart"/>
      <w:r>
        <w:rPr>
          <w:rFonts w:ascii="Arial" w:eastAsia="Times New Roman" w:hAnsi="Arial" w:cs="Arial"/>
          <w:sz w:val="20"/>
          <w:szCs w:val="20"/>
          <w:lang w:eastAsia="ru-RU"/>
        </w:rPr>
        <w:t>Нижнеме</w:t>
      </w:r>
      <w:r>
        <w:rPr>
          <w:rFonts w:ascii="Arial" w:eastAsia="Times New Roman" w:hAnsi="Arial" w:cs="Arial"/>
          <w:sz w:val="20"/>
          <w:szCs w:val="20"/>
          <w:lang w:eastAsia="ru-RU"/>
        </w:rPr>
        <w:t>д</w:t>
      </w:r>
      <w:r>
        <w:rPr>
          <w:rFonts w:ascii="Arial" w:eastAsia="Times New Roman" w:hAnsi="Arial" w:cs="Arial"/>
          <w:sz w:val="20"/>
          <w:szCs w:val="20"/>
          <w:lang w:eastAsia="ru-RU"/>
        </w:rPr>
        <w:t>ведицкого</w:t>
      </w:r>
      <w:proofErr w:type="spellEnd"/>
      <w:r>
        <w:rPr>
          <w:rFonts w:ascii="Arial" w:eastAsia="Times New Roman" w:hAnsi="Arial" w:cs="Arial"/>
          <w:sz w:val="20"/>
          <w:szCs w:val="20"/>
          <w:lang w:eastAsia="ru-RU"/>
        </w:rPr>
        <w:t xml:space="preserve">  сельсовета  Курского района Ку</w:t>
      </w:r>
      <w:r>
        <w:rPr>
          <w:rFonts w:ascii="Arial" w:eastAsia="Times New Roman" w:hAnsi="Arial" w:cs="Arial"/>
          <w:sz w:val="20"/>
          <w:szCs w:val="20"/>
          <w:lang w:eastAsia="ru-RU"/>
        </w:rPr>
        <w:t>р</w:t>
      </w:r>
      <w:r>
        <w:rPr>
          <w:rFonts w:ascii="Arial" w:eastAsia="Times New Roman" w:hAnsi="Arial" w:cs="Arial"/>
          <w:sz w:val="20"/>
          <w:szCs w:val="20"/>
          <w:lang w:eastAsia="ru-RU"/>
        </w:rPr>
        <w:t>ской области «О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бюджете </w:t>
      </w:r>
      <w:proofErr w:type="spellStart"/>
      <w:r>
        <w:rPr>
          <w:rFonts w:ascii="Arial" w:eastAsia="Times New Roman" w:hAnsi="Arial" w:cs="Arial"/>
          <w:sz w:val="20"/>
          <w:szCs w:val="20"/>
          <w:lang w:eastAsia="ru-RU"/>
        </w:rPr>
        <w:t>Нижнемедведицк</w:t>
      </w:r>
      <w:r>
        <w:rPr>
          <w:rFonts w:ascii="Arial" w:eastAsia="Times New Roman" w:hAnsi="Arial" w:cs="Arial"/>
          <w:sz w:val="20"/>
          <w:szCs w:val="20"/>
          <w:lang w:eastAsia="ru-RU"/>
        </w:rPr>
        <w:t>о</w:t>
      </w:r>
      <w:r>
        <w:rPr>
          <w:rFonts w:ascii="Arial" w:eastAsia="Times New Roman" w:hAnsi="Arial" w:cs="Arial"/>
          <w:sz w:val="20"/>
          <w:szCs w:val="20"/>
          <w:lang w:eastAsia="ru-RU"/>
        </w:rPr>
        <w:t>го</w:t>
      </w:r>
      <w:proofErr w:type="spellEnd"/>
      <w:r>
        <w:rPr>
          <w:rFonts w:ascii="Arial" w:eastAsia="Times New Roman" w:hAnsi="Arial" w:cs="Arial"/>
          <w:sz w:val="20"/>
          <w:szCs w:val="20"/>
          <w:lang w:eastAsia="ru-RU"/>
        </w:rPr>
        <w:t xml:space="preserve"> сельсовета Курского района   </w:t>
      </w:r>
      <w:r w:rsidR="00BC5FB9">
        <w:rPr>
          <w:rFonts w:ascii="Arial" w:eastAsia="Times New Roman" w:hAnsi="Arial" w:cs="Arial"/>
          <w:sz w:val="20"/>
          <w:szCs w:val="20"/>
          <w:lang w:eastAsia="ru-RU"/>
        </w:rPr>
        <w:t>Курской о</w:t>
      </w:r>
      <w:r w:rsidR="00BC5FB9">
        <w:rPr>
          <w:rFonts w:ascii="Arial" w:eastAsia="Times New Roman" w:hAnsi="Arial" w:cs="Arial"/>
          <w:sz w:val="20"/>
          <w:szCs w:val="20"/>
          <w:lang w:eastAsia="ru-RU"/>
        </w:rPr>
        <w:t>б</w:t>
      </w:r>
      <w:r w:rsidR="00BC5FB9">
        <w:rPr>
          <w:rFonts w:ascii="Arial" w:eastAsia="Times New Roman" w:hAnsi="Arial" w:cs="Arial"/>
          <w:sz w:val="20"/>
          <w:szCs w:val="20"/>
          <w:lang w:eastAsia="ru-RU"/>
        </w:rPr>
        <w:t xml:space="preserve">ласти </w:t>
      </w:r>
      <w:r w:rsidR="007E5D2E">
        <w:rPr>
          <w:rFonts w:ascii="Arial" w:eastAsia="Times New Roman" w:hAnsi="Arial" w:cs="Arial"/>
          <w:sz w:val="20"/>
          <w:szCs w:val="20"/>
          <w:lang w:eastAsia="ru-RU"/>
        </w:rPr>
        <w:t>на 2025 год  и  на плановый период 2026 и 2027 годов»  от --.12.2024 года  № ---</w:t>
      </w:r>
    </w:p>
    <w:p w:rsidR="007A10FE" w:rsidRDefault="007A10FE" w:rsidP="00BC5FB9">
      <w:pPr>
        <w:spacing w:after="0" w:line="240" w:lineRule="auto"/>
        <w:ind w:left="4536" w:right="57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                                       </w:t>
      </w:r>
    </w:p>
    <w:p w:rsidR="007A10FE" w:rsidRDefault="007A10FE" w:rsidP="007A10FE">
      <w:pPr>
        <w:spacing w:after="0" w:line="240" w:lineRule="auto"/>
        <w:ind w:left="57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A10FE" w:rsidRDefault="007A10FE" w:rsidP="007A10FE">
      <w:pPr>
        <w:spacing w:after="0" w:line="240" w:lineRule="auto"/>
        <w:ind w:left="57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57" w:right="57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Программа муниципальных гарантий </w:t>
      </w:r>
    </w:p>
    <w:p w:rsidR="007A10FE" w:rsidRDefault="007A10FE" w:rsidP="007A10FE">
      <w:pPr>
        <w:spacing w:after="0" w:line="240" w:lineRule="auto"/>
        <w:ind w:left="57" w:right="57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 </w:t>
      </w:r>
      <w:proofErr w:type="spellStart"/>
      <w:r>
        <w:rPr>
          <w:rFonts w:ascii="Arial" w:eastAsia="Times New Roman" w:hAnsi="Arial" w:cs="Arial"/>
          <w:b/>
          <w:sz w:val="20"/>
          <w:szCs w:val="20"/>
          <w:lang w:eastAsia="ru-RU"/>
        </w:rPr>
        <w:t>Нижнемедведицкого</w:t>
      </w:r>
      <w:proofErr w:type="spellEnd"/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 сельсовета  Курского района Курской области   </w:t>
      </w:r>
      <w:r>
        <w:rPr>
          <w:rFonts w:ascii="Arial" w:hAnsi="Arial" w:cs="Arial"/>
          <w:b/>
          <w:sz w:val="20"/>
          <w:szCs w:val="20"/>
        </w:rPr>
        <w:t>на 202</w:t>
      </w:r>
      <w:r w:rsidR="0025608D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 год и на плановый период 202</w:t>
      </w:r>
      <w:r w:rsidR="0025608D">
        <w:rPr>
          <w:rFonts w:ascii="Arial" w:hAnsi="Arial" w:cs="Arial"/>
          <w:b/>
          <w:sz w:val="20"/>
          <w:szCs w:val="20"/>
        </w:rPr>
        <w:t>6</w:t>
      </w:r>
      <w:r>
        <w:rPr>
          <w:rFonts w:ascii="Arial" w:hAnsi="Arial" w:cs="Arial"/>
          <w:b/>
          <w:sz w:val="20"/>
          <w:szCs w:val="20"/>
        </w:rPr>
        <w:t xml:space="preserve"> и 202</w:t>
      </w:r>
      <w:r w:rsidR="0025608D">
        <w:rPr>
          <w:rFonts w:ascii="Arial" w:hAnsi="Arial" w:cs="Arial"/>
          <w:b/>
          <w:sz w:val="20"/>
          <w:szCs w:val="20"/>
        </w:rPr>
        <w:t>7</w:t>
      </w:r>
      <w:r w:rsidR="00130C51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годов</w:t>
      </w:r>
    </w:p>
    <w:p w:rsidR="007A10FE" w:rsidRDefault="007A10FE" w:rsidP="007A10FE">
      <w:pPr>
        <w:pStyle w:val="ac"/>
        <w:numPr>
          <w:ilvl w:val="0"/>
          <w:numId w:val="9"/>
        </w:numPr>
        <w:ind w:right="57"/>
        <w:jc w:val="both"/>
        <w:rPr>
          <w:rFonts w:ascii="Arial" w:hAnsi="Arial" w:cs="Arial"/>
        </w:rPr>
      </w:pPr>
      <w:r>
        <w:rPr>
          <w:rFonts w:ascii="Arial" w:hAnsi="Arial" w:cs="Arial"/>
        </w:rPr>
        <w:t>Перечень подлежащих предоставлению муниципальных гарантий  в 202</w:t>
      </w:r>
      <w:r w:rsidR="0025608D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году  и план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вом периоде 202</w:t>
      </w:r>
      <w:r w:rsidR="0025608D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и  202</w:t>
      </w:r>
      <w:r w:rsidR="0025608D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годов</w:t>
      </w:r>
    </w:p>
    <w:tbl>
      <w:tblPr>
        <w:tblW w:w="10455" w:type="dxa"/>
        <w:tblInd w:w="-9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4"/>
        <w:gridCol w:w="1560"/>
        <w:gridCol w:w="1842"/>
        <w:gridCol w:w="1843"/>
        <w:gridCol w:w="1418"/>
        <w:gridCol w:w="1134"/>
        <w:gridCol w:w="1984"/>
      </w:tblGrid>
      <w:tr w:rsidR="007A10FE" w:rsidTr="007A10F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Цель гара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тирования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принципала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 w:firstLine="142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Сумма гара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тирования, рублей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Наличие права ре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рессного требования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нование кред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 гарантии</w:t>
            </w:r>
          </w:p>
        </w:tc>
      </w:tr>
      <w:tr w:rsidR="007A10FE" w:rsidTr="007A10F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</w:tr>
      <w:tr w:rsidR="007A10FE" w:rsidTr="007A10F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</w:t>
            </w:r>
          </w:p>
        </w:tc>
      </w:tr>
    </w:tbl>
    <w:p w:rsidR="007A10FE" w:rsidRDefault="007A10FE" w:rsidP="007A10FE">
      <w:pPr>
        <w:spacing w:after="0" w:line="240" w:lineRule="auto"/>
        <w:ind w:left="57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pStyle w:val="ac"/>
        <w:numPr>
          <w:ilvl w:val="0"/>
          <w:numId w:val="8"/>
        </w:numPr>
        <w:ind w:right="57"/>
        <w:jc w:val="both"/>
        <w:rPr>
          <w:rFonts w:ascii="Arial" w:hAnsi="Arial" w:cs="Arial"/>
        </w:rPr>
      </w:pPr>
      <w:r>
        <w:rPr>
          <w:rFonts w:ascii="Arial" w:hAnsi="Arial" w:cs="Arial"/>
        </w:rPr>
        <w:t>Общий объем  бюджетных ассигнований</w:t>
      </w:r>
      <w:proofErr w:type="gramStart"/>
      <w:r>
        <w:rPr>
          <w:rFonts w:ascii="Arial" w:hAnsi="Arial" w:cs="Arial"/>
        </w:rPr>
        <w:t xml:space="preserve"> ,</w:t>
      </w:r>
      <w:proofErr w:type="gramEnd"/>
      <w:r>
        <w:rPr>
          <w:rFonts w:ascii="Arial" w:hAnsi="Arial" w:cs="Arial"/>
        </w:rPr>
        <w:t>предусмотренных на исполнение муниципал</w:t>
      </w:r>
      <w:r>
        <w:rPr>
          <w:rFonts w:ascii="Arial" w:hAnsi="Arial" w:cs="Arial"/>
        </w:rPr>
        <w:t>ь</w:t>
      </w:r>
      <w:r>
        <w:rPr>
          <w:rFonts w:ascii="Arial" w:hAnsi="Arial" w:cs="Arial"/>
        </w:rPr>
        <w:t>ных гарантий по возможным гарантийным случаям , в 202</w:t>
      </w:r>
      <w:r w:rsidR="0025608D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году  и  плановом периоде 202</w:t>
      </w:r>
      <w:r w:rsidR="0025608D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и  202</w:t>
      </w:r>
      <w:r w:rsidR="0025608D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годов</w:t>
      </w:r>
    </w:p>
    <w:p w:rsidR="007A10FE" w:rsidRDefault="007A10FE" w:rsidP="007A10FE">
      <w:pPr>
        <w:spacing w:after="0" w:line="240" w:lineRule="auto"/>
        <w:ind w:left="57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0456" w:type="dxa"/>
        <w:tblInd w:w="-9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61"/>
        <w:gridCol w:w="6095"/>
      </w:tblGrid>
      <w:tr w:rsidR="007A10FE" w:rsidTr="007A10FE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Исполнение муниципальных гарантий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Объем бюджетных ассигнований на исполнение гарантий по возможным гарантийным случаям</w:t>
            </w:r>
          </w:p>
        </w:tc>
      </w:tr>
      <w:tr w:rsidR="007A10FE" w:rsidTr="007A10FE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 счет источников финансирования д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фицита местного бюджета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A10FE" w:rsidRDefault="007A10FE">
            <w:pPr>
              <w:spacing w:after="0" w:line="240" w:lineRule="auto"/>
              <w:ind w:left="57" w:right="57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-</w:t>
            </w:r>
          </w:p>
        </w:tc>
      </w:tr>
    </w:tbl>
    <w:p w:rsidR="007A10FE" w:rsidRDefault="007A10FE" w:rsidP="007A10FE">
      <w:pPr>
        <w:spacing w:after="0" w:line="240" w:lineRule="auto"/>
        <w:ind w:left="57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2555B1" w:rsidRDefault="002555B1" w:rsidP="007A10FE">
      <w:pPr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2555B1" w:rsidRDefault="002555B1" w:rsidP="007A10FE">
      <w:pPr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2555B1" w:rsidRDefault="002555B1" w:rsidP="007A10FE">
      <w:pPr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4D6803" w:rsidRDefault="004D6803" w:rsidP="007A10FE">
      <w:pPr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4D6803" w:rsidRDefault="004D6803" w:rsidP="007A10FE">
      <w:pPr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4D6803" w:rsidRDefault="004D6803" w:rsidP="007A10FE">
      <w:pPr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BC50CC" w:rsidRDefault="00BC50CC" w:rsidP="007A10FE">
      <w:pPr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4D6803" w:rsidRDefault="004D6803" w:rsidP="007A10FE">
      <w:pPr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4D6803" w:rsidRDefault="004D6803" w:rsidP="007A10FE">
      <w:pPr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215DA6" w:rsidRDefault="00215DA6" w:rsidP="007A10FE">
      <w:pPr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215DA6" w:rsidRDefault="00215DA6" w:rsidP="007A10FE">
      <w:pPr>
        <w:spacing w:after="0" w:line="240" w:lineRule="auto"/>
        <w:ind w:left="-426" w:right="5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7E5D2E" w:rsidRDefault="007A10FE" w:rsidP="007E5D2E">
      <w:pPr>
        <w:spacing w:after="0" w:line="240" w:lineRule="auto"/>
        <w:ind w:left="4536" w:right="57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lastRenderedPageBreak/>
        <w:t xml:space="preserve">Приложение № 14                                                                                                                 к  Решению Собрания депутатов </w:t>
      </w:r>
      <w:proofErr w:type="spellStart"/>
      <w:r>
        <w:rPr>
          <w:rFonts w:ascii="Arial" w:eastAsia="Times New Roman" w:hAnsi="Arial" w:cs="Arial"/>
          <w:sz w:val="20"/>
          <w:szCs w:val="20"/>
          <w:lang w:eastAsia="ru-RU"/>
        </w:rPr>
        <w:t>Нижнеме</w:t>
      </w:r>
      <w:r>
        <w:rPr>
          <w:rFonts w:ascii="Arial" w:eastAsia="Times New Roman" w:hAnsi="Arial" w:cs="Arial"/>
          <w:sz w:val="20"/>
          <w:szCs w:val="20"/>
          <w:lang w:eastAsia="ru-RU"/>
        </w:rPr>
        <w:t>д</w:t>
      </w:r>
      <w:r>
        <w:rPr>
          <w:rFonts w:ascii="Arial" w:eastAsia="Times New Roman" w:hAnsi="Arial" w:cs="Arial"/>
          <w:sz w:val="20"/>
          <w:szCs w:val="20"/>
          <w:lang w:eastAsia="ru-RU"/>
        </w:rPr>
        <w:t>ведицкого</w:t>
      </w:r>
      <w:proofErr w:type="spellEnd"/>
      <w:r>
        <w:rPr>
          <w:rFonts w:ascii="Arial" w:eastAsia="Times New Roman" w:hAnsi="Arial" w:cs="Arial"/>
          <w:sz w:val="20"/>
          <w:szCs w:val="20"/>
          <w:lang w:eastAsia="ru-RU"/>
        </w:rPr>
        <w:t xml:space="preserve">  сельсовета  Курского района Ку</w:t>
      </w:r>
      <w:r>
        <w:rPr>
          <w:rFonts w:ascii="Arial" w:eastAsia="Times New Roman" w:hAnsi="Arial" w:cs="Arial"/>
          <w:sz w:val="20"/>
          <w:szCs w:val="20"/>
          <w:lang w:eastAsia="ru-RU"/>
        </w:rPr>
        <w:t>р</w:t>
      </w:r>
      <w:r>
        <w:rPr>
          <w:rFonts w:ascii="Arial" w:eastAsia="Times New Roman" w:hAnsi="Arial" w:cs="Arial"/>
          <w:sz w:val="20"/>
          <w:szCs w:val="20"/>
          <w:lang w:eastAsia="ru-RU"/>
        </w:rPr>
        <w:t>ской области «О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бюджете </w:t>
      </w:r>
      <w:proofErr w:type="spellStart"/>
      <w:r>
        <w:rPr>
          <w:rFonts w:ascii="Arial" w:eastAsia="Times New Roman" w:hAnsi="Arial" w:cs="Arial"/>
          <w:sz w:val="20"/>
          <w:szCs w:val="20"/>
          <w:lang w:eastAsia="ru-RU"/>
        </w:rPr>
        <w:t>Нижнемедведицк</w:t>
      </w:r>
      <w:r>
        <w:rPr>
          <w:rFonts w:ascii="Arial" w:eastAsia="Times New Roman" w:hAnsi="Arial" w:cs="Arial"/>
          <w:sz w:val="20"/>
          <w:szCs w:val="20"/>
          <w:lang w:eastAsia="ru-RU"/>
        </w:rPr>
        <w:t>о</w:t>
      </w:r>
      <w:r>
        <w:rPr>
          <w:rFonts w:ascii="Arial" w:eastAsia="Times New Roman" w:hAnsi="Arial" w:cs="Arial"/>
          <w:sz w:val="20"/>
          <w:szCs w:val="20"/>
          <w:lang w:eastAsia="ru-RU"/>
        </w:rPr>
        <w:t>го</w:t>
      </w:r>
      <w:proofErr w:type="spellEnd"/>
      <w:r>
        <w:rPr>
          <w:rFonts w:ascii="Arial" w:eastAsia="Times New Roman" w:hAnsi="Arial" w:cs="Arial"/>
          <w:sz w:val="20"/>
          <w:szCs w:val="20"/>
          <w:lang w:eastAsia="ru-RU"/>
        </w:rPr>
        <w:t xml:space="preserve"> сельсовета Курского района   </w:t>
      </w:r>
      <w:r w:rsidR="00BC5FB9">
        <w:rPr>
          <w:rFonts w:ascii="Arial" w:eastAsia="Times New Roman" w:hAnsi="Arial" w:cs="Arial"/>
          <w:sz w:val="20"/>
          <w:szCs w:val="20"/>
          <w:lang w:eastAsia="ru-RU"/>
        </w:rPr>
        <w:t>Курской о</w:t>
      </w:r>
      <w:r w:rsidR="00BC5FB9">
        <w:rPr>
          <w:rFonts w:ascii="Arial" w:eastAsia="Times New Roman" w:hAnsi="Arial" w:cs="Arial"/>
          <w:sz w:val="20"/>
          <w:szCs w:val="20"/>
          <w:lang w:eastAsia="ru-RU"/>
        </w:rPr>
        <w:t>б</w:t>
      </w:r>
      <w:r w:rsidR="00BC5FB9">
        <w:rPr>
          <w:rFonts w:ascii="Arial" w:eastAsia="Times New Roman" w:hAnsi="Arial" w:cs="Arial"/>
          <w:sz w:val="20"/>
          <w:szCs w:val="20"/>
          <w:lang w:eastAsia="ru-RU"/>
        </w:rPr>
        <w:t xml:space="preserve">ласти </w:t>
      </w:r>
      <w:r w:rsidR="007E5D2E">
        <w:rPr>
          <w:rFonts w:ascii="Arial" w:eastAsia="Times New Roman" w:hAnsi="Arial" w:cs="Arial"/>
          <w:sz w:val="20"/>
          <w:szCs w:val="20"/>
          <w:lang w:eastAsia="ru-RU"/>
        </w:rPr>
        <w:t>на 2025 год  и  на плановый период 2026 и 2027 годов»  от --.12.2024 года  № ---</w:t>
      </w:r>
    </w:p>
    <w:p w:rsidR="00BC5FB9" w:rsidRDefault="00BC5FB9" w:rsidP="00BC5FB9">
      <w:pPr>
        <w:spacing w:after="0" w:line="240" w:lineRule="auto"/>
        <w:ind w:left="4536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BC5FB9">
      <w:pPr>
        <w:spacing w:after="0" w:line="240" w:lineRule="auto"/>
        <w:ind w:left="4536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Методика расчета межбюджетных трансфертов, предоставляемых из бюджета муниц</w:t>
      </w:r>
      <w:r>
        <w:rPr>
          <w:rFonts w:ascii="Arial" w:hAnsi="Arial" w:cs="Arial"/>
          <w:b/>
          <w:sz w:val="20"/>
          <w:szCs w:val="20"/>
        </w:rPr>
        <w:t>и</w:t>
      </w:r>
      <w:r>
        <w:rPr>
          <w:rFonts w:ascii="Arial" w:hAnsi="Arial" w:cs="Arial"/>
          <w:b/>
          <w:sz w:val="20"/>
          <w:szCs w:val="20"/>
        </w:rPr>
        <w:t>пального образования «Нижнемедведицкий сельсовет» Курского района Курской о</w:t>
      </w:r>
      <w:r>
        <w:rPr>
          <w:rFonts w:ascii="Arial" w:hAnsi="Arial" w:cs="Arial"/>
          <w:b/>
          <w:sz w:val="20"/>
          <w:szCs w:val="20"/>
        </w:rPr>
        <w:t>б</w:t>
      </w:r>
      <w:r>
        <w:rPr>
          <w:rFonts w:ascii="Arial" w:hAnsi="Arial" w:cs="Arial"/>
          <w:b/>
          <w:sz w:val="20"/>
          <w:szCs w:val="20"/>
        </w:rPr>
        <w:t>ласти  бюджету муниципального района «Курский район»  Курской области на осущес</w:t>
      </w:r>
      <w:r>
        <w:rPr>
          <w:rFonts w:ascii="Arial" w:hAnsi="Arial" w:cs="Arial"/>
          <w:b/>
          <w:sz w:val="20"/>
          <w:szCs w:val="20"/>
        </w:rPr>
        <w:t>т</w:t>
      </w:r>
      <w:r>
        <w:rPr>
          <w:rFonts w:ascii="Arial" w:hAnsi="Arial" w:cs="Arial"/>
          <w:b/>
          <w:sz w:val="20"/>
          <w:szCs w:val="20"/>
        </w:rPr>
        <w:t>вление переданных  полномочий  внутреннему муниципальному финансовому контр</w:t>
      </w:r>
      <w:r>
        <w:rPr>
          <w:rFonts w:ascii="Arial" w:hAnsi="Arial" w:cs="Arial"/>
          <w:b/>
          <w:sz w:val="20"/>
          <w:szCs w:val="20"/>
        </w:rPr>
        <w:t>о</w:t>
      </w:r>
      <w:r>
        <w:rPr>
          <w:rFonts w:ascii="Arial" w:hAnsi="Arial" w:cs="Arial"/>
          <w:b/>
          <w:sz w:val="20"/>
          <w:szCs w:val="20"/>
        </w:rPr>
        <w:t>лю</w:t>
      </w:r>
    </w:p>
    <w:p w:rsidR="007A10FE" w:rsidRDefault="007A10FE" w:rsidP="007A10F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Объем межбюджетных трансфертов на содержание  </w:t>
      </w:r>
      <w:proofErr w:type="gramStart"/>
      <w:r>
        <w:rPr>
          <w:rFonts w:ascii="Arial" w:hAnsi="Arial" w:cs="Arial"/>
          <w:sz w:val="20"/>
          <w:szCs w:val="20"/>
        </w:rPr>
        <w:t>работников  отдела внутреннего м</w:t>
      </w:r>
      <w:r>
        <w:rPr>
          <w:rFonts w:ascii="Arial" w:hAnsi="Arial" w:cs="Arial"/>
          <w:sz w:val="20"/>
          <w:szCs w:val="20"/>
        </w:rPr>
        <w:t>у</w:t>
      </w:r>
      <w:r>
        <w:rPr>
          <w:rFonts w:ascii="Arial" w:hAnsi="Arial" w:cs="Arial"/>
          <w:sz w:val="20"/>
          <w:szCs w:val="20"/>
        </w:rPr>
        <w:t>ниципального финансового контроля Администрации Курского района Курской</w:t>
      </w:r>
      <w:proofErr w:type="gramEnd"/>
      <w:r>
        <w:rPr>
          <w:rFonts w:ascii="Arial" w:hAnsi="Arial" w:cs="Arial"/>
          <w:sz w:val="20"/>
          <w:szCs w:val="20"/>
        </w:rPr>
        <w:t xml:space="preserve"> области, неп</w:t>
      </w:r>
      <w:r>
        <w:rPr>
          <w:rFonts w:ascii="Arial" w:hAnsi="Arial" w:cs="Arial"/>
          <w:sz w:val="20"/>
          <w:szCs w:val="20"/>
        </w:rPr>
        <w:t>о</w:t>
      </w:r>
      <w:r>
        <w:rPr>
          <w:rFonts w:ascii="Arial" w:hAnsi="Arial" w:cs="Arial"/>
          <w:sz w:val="20"/>
          <w:szCs w:val="20"/>
        </w:rPr>
        <w:t>средственно осуществляющих функции по переданным полномочиям, на осуществление  внутреннего муниципального финансового контроля  рассчитывается по формуле:</w:t>
      </w:r>
    </w:p>
    <w:p w:rsidR="007A10FE" w:rsidRDefault="007A10FE" w:rsidP="007A10FE">
      <w:pPr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Омбт</w:t>
      </w:r>
      <w:proofErr w:type="spellEnd"/>
      <w:r>
        <w:rPr>
          <w:rFonts w:ascii="Arial" w:hAnsi="Arial" w:cs="Arial"/>
          <w:sz w:val="20"/>
          <w:szCs w:val="20"/>
        </w:rPr>
        <w:t xml:space="preserve"> = N </w:t>
      </w:r>
      <w:proofErr w:type="spellStart"/>
      <w:r>
        <w:rPr>
          <w:rFonts w:ascii="Arial" w:hAnsi="Arial" w:cs="Arial"/>
          <w:sz w:val="20"/>
          <w:szCs w:val="20"/>
        </w:rPr>
        <w:t>х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Чнп</w:t>
      </w:r>
      <w:proofErr w:type="spellEnd"/>
      <w:proofErr w:type="gramStart"/>
      <w:r>
        <w:rPr>
          <w:rFonts w:ascii="Arial" w:hAnsi="Arial" w:cs="Arial"/>
          <w:sz w:val="20"/>
          <w:szCs w:val="20"/>
        </w:rPr>
        <w:t xml:space="preserve"> ,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</w:p>
    <w:p w:rsidR="007A10FE" w:rsidRDefault="007A10FE" w:rsidP="007A10F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где: </w:t>
      </w:r>
      <w:proofErr w:type="spellStart"/>
      <w:r>
        <w:rPr>
          <w:rFonts w:ascii="Arial" w:hAnsi="Arial" w:cs="Arial"/>
          <w:sz w:val="20"/>
          <w:szCs w:val="20"/>
        </w:rPr>
        <w:t>Омбт</w:t>
      </w:r>
      <w:proofErr w:type="spellEnd"/>
      <w:r>
        <w:rPr>
          <w:rFonts w:ascii="Arial" w:hAnsi="Arial" w:cs="Arial"/>
          <w:sz w:val="20"/>
          <w:szCs w:val="20"/>
        </w:rPr>
        <w:t xml:space="preserve"> – размер межбюджетных трансфертов на осуществление части полномочий пос</w:t>
      </w:r>
      <w:r>
        <w:rPr>
          <w:rFonts w:ascii="Arial" w:hAnsi="Arial" w:cs="Arial"/>
          <w:sz w:val="20"/>
          <w:szCs w:val="20"/>
        </w:rPr>
        <w:t>е</w:t>
      </w:r>
      <w:r>
        <w:rPr>
          <w:rFonts w:ascii="Arial" w:hAnsi="Arial" w:cs="Arial"/>
          <w:sz w:val="20"/>
          <w:szCs w:val="20"/>
        </w:rPr>
        <w:t>ления на осуществление внутреннего муниципального финансового контроля;</w:t>
      </w:r>
    </w:p>
    <w:p w:rsidR="007A10FE" w:rsidRDefault="007A10FE" w:rsidP="007A10F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 – норматив финансовых затрат на финансирование расходов на осуществление внутренн</w:t>
      </w:r>
      <w:r>
        <w:rPr>
          <w:rFonts w:ascii="Arial" w:hAnsi="Arial" w:cs="Arial"/>
          <w:sz w:val="20"/>
          <w:szCs w:val="20"/>
        </w:rPr>
        <w:t>е</w:t>
      </w:r>
      <w:r>
        <w:rPr>
          <w:rFonts w:ascii="Arial" w:hAnsi="Arial" w:cs="Arial"/>
          <w:sz w:val="20"/>
          <w:szCs w:val="20"/>
        </w:rPr>
        <w:t xml:space="preserve">го муниципального финансового контроля в расчете на 1 жителя </w:t>
      </w:r>
      <w:proofErr w:type="spellStart"/>
      <w:r>
        <w:rPr>
          <w:rFonts w:ascii="Arial" w:hAnsi="Arial" w:cs="Arial"/>
          <w:sz w:val="20"/>
          <w:szCs w:val="20"/>
        </w:rPr>
        <w:t>Нижнемедведицкого</w:t>
      </w:r>
      <w:proofErr w:type="spellEnd"/>
      <w:r>
        <w:rPr>
          <w:rFonts w:ascii="Arial" w:hAnsi="Arial" w:cs="Arial"/>
          <w:sz w:val="20"/>
          <w:szCs w:val="20"/>
        </w:rPr>
        <w:t xml:space="preserve"> сельс</w:t>
      </w:r>
      <w:r>
        <w:rPr>
          <w:rFonts w:ascii="Arial" w:hAnsi="Arial" w:cs="Arial"/>
          <w:sz w:val="20"/>
          <w:szCs w:val="20"/>
        </w:rPr>
        <w:t>о</w:t>
      </w:r>
      <w:r>
        <w:rPr>
          <w:rFonts w:ascii="Arial" w:hAnsi="Arial" w:cs="Arial"/>
          <w:sz w:val="20"/>
          <w:szCs w:val="20"/>
        </w:rPr>
        <w:t>вета Курского района Курской области. Норматив финансовых затрат включает в себя  затр</w:t>
      </w:r>
      <w:r>
        <w:rPr>
          <w:rFonts w:ascii="Arial" w:hAnsi="Arial" w:cs="Arial"/>
          <w:sz w:val="20"/>
          <w:szCs w:val="20"/>
        </w:rPr>
        <w:t>а</w:t>
      </w:r>
      <w:r>
        <w:rPr>
          <w:rFonts w:ascii="Arial" w:hAnsi="Arial" w:cs="Arial"/>
          <w:sz w:val="20"/>
          <w:szCs w:val="20"/>
        </w:rPr>
        <w:t xml:space="preserve">ты на содержание </w:t>
      </w:r>
      <w:proofErr w:type="gramStart"/>
      <w:r>
        <w:rPr>
          <w:rFonts w:ascii="Arial" w:hAnsi="Arial" w:cs="Arial"/>
          <w:sz w:val="20"/>
          <w:szCs w:val="20"/>
        </w:rPr>
        <w:t>работников отдела внутреннего муниципального финансового контроля  Администрации Курского района Курской области</w:t>
      </w:r>
      <w:proofErr w:type="gramEnd"/>
      <w:r>
        <w:rPr>
          <w:rFonts w:ascii="Arial" w:hAnsi="Arial" w:cs="Arial"/>
          <w:sz w:val="20"/>
          <w:szCs w:val="20"/>
        </w:rPr>
        <w:t xml:space="preserve"> и определяется по формуле:</w:t>
      </w:r>
    </w:p>
    <w:p w:rsidR="007A10FE" w:rsidRDefault="007A10FE" w:rsidP="007A10F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 = </w:t>
      </w:r>
      <w:proofErr w:type="spellStart"/>
      <w:r>
        <w:rPr>
          <w:rFonts w:ascii="Arial" w:hAnsi="Arial" w:cs="Arial"/>
          <w:sz w:val="20"/>
          <w:szCs w:val="20"/>
        </w:rPr>
        <w:t>Sфр</w:t>
      </w:r>
      <w:proofErr w:type="gramStart"/>
      <w:r>
        <w:rPr>
          <w:rFonts w:ascii="Arial" w:hAnsi="Arial" w:cs="Arial"/>
          <w:sz w:val="20"/>
          <w:szCs w:val="20"/>
        </w:rPr>
        <w:t>:Ч</w:t>
      </w:r>
      <w:proofErr w:type="gramEnd"/>
      <w:r>
        <w:rPr>
          <w:rFonts w:ascii="Arial" w:hAnsi="Arial" w:cs="Arial"/>
          <w:sz w:val="20"/>
          <w:szCs w:val="20"/>
        </w:rPr>
        <w:t>нп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7A10FE" w:rsidRDefault="007A10FE" w:rsidP="007A10F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где: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S</w:t>
      </w:r>
      <w:proofErr w:type="gramEnd"/>
      <w:r>
        <w:rPr>
          <w:rFonts w:ascii="Arial" w:hAnsi="Arial" w:cs="Arial"/>
          <w:sz w:val="20"/>
          <w:szCs w:val="20"/>
        </w:rPr>
        <w:t>фр</w:t>
      </w:r>
      <w:proofErr w:type="spellEnd"/>
      <w:r>
        <w:rPr>
          <w:rFonts w:ascii="Arial" w:hAnsi="Arial" w:cs="Arial"/>
          <w:sz w:val="20"/>
          <w:szCs w:val="20"/>
        </w:rPr>
        <w:t xml:space="preserve"> - сумма  фактических расходов на содержание в год работников, непосредственно осуществляющих функции по переданным полномочиям за предыдущий финансовый год.</w:t>
      </w:r>
    </w:p>
    <w:p w:rsidR="007A10FE" w:rsidRDefault="007A10FE" w:rsidP="007A10FE">
      <w:pPr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Чнп</w:t>
      </w:r>
      <w:proofErr w:type="spellEnd"/>
      <w:r>
        <w:rPr>
          <w:rFonts w:ascii="Arial" w:hAnsi="Arial" w:cs="Arial"/>
          <w:sz w:val="20"/>
          <w:szCs w:val="20"/>
        </w:rPr>
        <w:t xml:space="preserve"> – численность населения поселения.  Численность определяется по  данным статистики на 1 января.</w:t>
      </w:r>
    </w:p>
    <w:p w:rsidR="007A10FE" w:rsidRDefault="007A10FE" w:rsidP="007A10F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Норматив финансовых затрат включает в себя  затраты на содержание </w:t>
      </w:r>
      <w:proofErr w:type="gramStart"/>
      <w:r>
        <w:rPr>
          <w:rFonts w:ascii="Arial" w:hAnsi="Arial" w:cs="Arial"/>
          <w:sz w:val="20"/>
          <w:szCs w:val="20"/>
        </w:rPr>
        <w:t>работников отдела внутреннего муниципального финансового контроля Администрации Курского района Курской области</w:t>
      </w:r>
      <w:proofErr w:type="gramEnd"/>
      <w:r>
        <w:rPr>
          <w:rFonts w:ascii="Arial" w:hAnsi="Arial" w:cs="Arial"/>
          <w:sz w:val="20"/>
          <w:szCs w:val="20"/>
        </w:rPr>
        <w:t xml:space="preserve"> и  рассчитывается ежегодно.</w:t>
      </w:r>
    </w:p>
    <w:p w:rsidR="007A10FE" w:rsidRDefault="007A10FE" w:rsidP="007A10FE">
      <w:p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РАСЧЕТ: N = </w:t>
      </w:r>
      <w:proofErr w:type="spellStart"/>
      <w:r>
        <w:rPr>
          <w:rFonts w:ascii="Arial" w:eastAsia="Times New Roman" w:hAnsi="Arial" w:cs="Arial"/>
          <w:sz w:val="20"/>
          <w:szCs w:val="20"/>
        </w:rPr>
        <w:t>Sфр</w:t>
      </w:r>
      <w:proofErr w:type="gramStart"/>
      <w:r>
        <w:rPr>
          <w:rFonts w:ascii="Arial" w:eastAsia="Times New Roman" w:hAnsi="Arial" w:cs="Arial"/>
          <w:sz w:val="20"/>
          <w:szCs w:val="20"/>
        </w:rPr>
        <w:t>:Ч</w:t>
      </w:r>
      <w:proofErr w:type="gramEnd"/>
      <w:r>
        <w:rPr>
          <w:rFonts w:ascii="Arial" w:eastAsia="Times New Roman" w:hAnsi="Arial" w:cs="Arial"/>
          <w:sz w:val="20"/>
          <w:szCs w:val="20"/>
        </w:rPr>
        <w:t>нп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(</w:t>
      </w:r>
      <w:r w:rsidR="0025608D">
        <w:rPr>
          <w:rFonts w:ascii="Arial" w:eastAsia="Times New Roman" w:hAnsi="Arial" w:cs="Arial"/>
          <w:sz w:val="20"/>
          <w:szCs w:val="20"/>
        </w:rPr>
        <w:t>27494</w:t>
      </w:r>
      <w:r>
        <w:rPr>
          <w:rFonts w:ascii="Arial" w:eastAsia="Times New Roman" w:hAnsi="Arial" w:cs="Arial"/>
          <w:sz w:val="20"/>
          <w:szCs w:val="20"/>
        </w:rPr>
        <w:t xml:space="preserve">,00 : </w:t>
      </w:r>
      <w:r w:rsidR="00D12C66">
        <w:rPr>
          <w:rFonts w:ascii="Arial" w:eastAsia="Times New Roman" w:hAnsi="Arial" w:cs="Arial"/>
          <w:sz w:val="20"/>
          <w:szCs w:val="20"/>
        </w:rPr>
        <w:t>28</w:t>
      </w:r>
      <w:r w:rsidR="0025608D">
        <w:rPr>
          <w:rFonts w:ascii="Arial" w:eastAsia="Times New Roman" w:hAnsi="Arial" w:cs="Arial"/>
          <w:sz w:val="20"/>
          <w:szCs w:val="20"/>
        </w:rPr>
        <w:t>44</w:t>
      </w:r>
      <w:r>
        <w:rPr>
          <w:rFonts w:ascii="Arial" w:eastAsia="Times New Roman" w:hAnsi="Arial" w:cs="Arial"/>
          <w:sz w:val="20"/>
          <w:szCs w:val="20"/>
        </w:rPr>
        <w:t xml:space="preserve"> =</w:t>
      </w:r>
      <w:r w:rsidR="0025608D">
        <w:rPr>
          <w:rFonts w:ascii="Arial" w:eastAsia="Times New Roman" w:hAnsi="Arial" w:cs="Arial"/>
          <w:sz w:val="20"/>
          <w:szCs w:val="20"/>
        </w:rPr>
        <w:t>9,6673</w:t>
      </w:r>
      <w:r>
        <w:rPr>
          <w:rFonts w:ascii="Arial" w:eastAsia="Times New Roman" w:hAnsi="Arial" w:cs="Arial"/>
          <w:sz w:val="20"/>
          <w:szCs w:val="20"/>
        </w:rPr>
        <w:t>)</w:t>
      </w:r>
    </w:p>
    <w:p w:rsidR="007A10FE" w:rsidRDefault="007A10FE" w:rsidP="007A10FE">
      <w:pPr>
        <w:rPr>
          <w:rFonts w:ascii="Arial" w:eastAsia="Times New Roman" w:hAnsi="Arial" w:cs="Arial"/>
          <w:sz w:val="20"/>
          <w:szCs w:val="20"/>
        </w:rPr>
      </w:pPr>
      <w:proofErr w:type="spellStart"/>
      <w:r>
        <w:rPr>
          <w:rFonts w:ascii="Arial" w:eastAsia="Times New Roman" w:hAnsi="Arial" w:cs="Arial"/>
          <w:sz w:val="20"/>
          <w:szCs w:val="20"/>
        </w:rPr>
        <w:t>Омбт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= N </w:t>
      </w:r>
      <w:proofErr w:type="spellStart"/>
      <w:r>
        <w:rPr>
          <w:rFonts w:ascii="Arial" w:eastAsia="Times New Roman" w:hAnsi="Arial" w:cs="Arial"/>
          <w:sz w:val="20"/>
          <w:szCs w:val="20"/>
        </w:rPr>
        <w:t>х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Чнп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, =</w:t>
      </w:r>
      <w:r w:rsidR="0025608D">
        <w:rPr>
          <w:rFonts w:ascii="Arial" w:eastAsia="Times New Roman" w:hAnsi="Arial" w:cs="Arial"/>
          <w:sz w:val="20"/>
          <w:szCs w:val="20"/>
        </w:rPr>
        <w:t>9,6673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х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r w:rsidR="00D12C66">
        <w:rPr>
          <w:rFonts w:ascii="Arial" w:eastAsia="Times New Roman" w:hAnsi="Arial" w:cs="Arial"/>
          <w:sz w:val="20"/>
          <w:szCs w:val="20"/>
        </w:rPr>
        <w:t>28</w:t>
      </w:r>
      <w:r w:rsidR="0025608D">
        <w:rPr>
          <w:rFonts w:ascii="Arial" w:eastAsia="Times New Roman" w:hAnsi="Arial" w:cs="Arial"/>
          <w:sz w:val="20"/>
          <w:szCs w:val="20"/>
        </w:rPr>
        <w:t>44</w:t>
      </w:r>
      <w:r>
        <w:rPr>
          <w:rFonts w:ascii="Arial" w:eastAsia="Times New Roman" w:hAnsi="Arial" w:cs="Arial"/>
          <w:sz w:val="20"/>
          <w:szCs w:val="20"/>
        </w:rPr>
        <w:t xml:space="preserve">= </w:t>
      </w:r>
      <w:r w:rsidR="0025608D">
        <w:rPr>
          <w:rFonts w:ascii="Arial" w:eastAsia="Times New Roman" w:hAnsi="Arial" w:cs="Arial"/>
          <w:sz w:val="20"/>
          <w:szCs w:val="20"/>
        </w:rPr>
        <w:t>27494</w:t>
      </w:r>
      <w:r w:rsidR="00C076E6">
        <w:rPr>
          <w:rFonts w:ascii="Arial" w:eastAsia="Times New Roman" w:hAnsi="Arial" w:cs="Arial"/>
          <w:sz w:val="20"/>
          <w:szCs w:val="20"/>
        </w:rPr>
        <w:t>,00</w:t>
      </w:r>
      <w:r>
        <w:rPr>
          <w:rFonts w:ascii="Arial" w:eastAsia="Times New Roman" w:hAnsi="Arial" w:cs="Arial"/>
          <w:sz w:val="20"/>
          <w:szCs w:val="20"/>
        </w:rPr>
        <w:t xml:space="preserve"> рублей.</w:t>
      </w:r>
    </w:p>
    <w:p w:rsidR="007A10FE" w:rsidRDefault="007A10FE" w:rsidP="007A10FE">
      <w:pPr>
        <w:rPr>
          <w:rFonts w:ascii="Arial" w:eastAsia="Times New Roman" w:hAnsi="Arial" w:cs="Arial"/>
          <w:sz w:val="20"/>
          <w:szCs w:val="20"/>
        </w:rPr>
      </w:pPr>
    </w:p>
    <w:p w:rsidR="007A10FE" w:rsidRDefault="007A10FE" w:rsidP="007A10FE">
      <w:pPr>
        <w:rPr>
          <w:rFonts w:ascii="Arial" w:eastAsia="Times New Roman" w:hAnsi="Arial" w:cs="Arial"/>
          <w:sz w:val="20"/>
          <w:szCs w:val="20"/>
        </w:rPr>
      </w:pPr>
    </w:p>
    <w:p w:rsidR="007A10FE" w:rsidRDefault="007A10FE" w:rsidP="007A10FE">
      <w:pPr>
        <w:rPr>
          <w:rFonts w:ascii="Arial" w:eastAsia="Times New Roman" w:hAnsi="Arial" w:cs="Arial"/>
          <w:sz w:val="20"/>
          <w:szCs w:val="20"/>
        </w:rPr>
      </w:pPr>
    </w:p>
    <w:p w:rsidR="007A10FE" w:rsidRDefault="007A10FE" w:rsidP="007A10FE">
      <w:pPr>
        <w:rPr>
          <w:rFonts w:ascii="Arial" w:eastAsia="Times New Roman" w:hAnsi="Arial" w:cs="Arial"/>
          <w:sz w:val="20"/>
          <w:szCs w:val="20"/>
        </w:rPr>
      </w:pPr>
    </w:p>
    <w:p w:rsidR="007A10FE" w:rsidRDefault="007A10FE" w:rsidP="007A10FE">
      <w:pPr>
        <w:rPr>
          <w:rFonts w:ascii="Arial" w:eastAsia="Times New Roman" w:hAnsi="Arial" w:cs="Arial"/>
          <w:sz w:val="20"/>
          <w:szCs w:val="20"/>
        </w:rPr>
      </w:pPr>
    </w:p>
    <w:p w:rsidR="007A10FE" w:rsidRDefault="007A10FE" w:rsidP="007A10FE">
      <w:pPr>
        <w:rPr>
          <w:rFonts w:ascii="Arial" w:eastAsia="Times New Roman" w:hAnsi="Arial" w:cs="Arial"/>
          <w:sz w:val="20"/>
          <w:szCs w:val="20"/>
        </w:rPr>
      </w:pPr>
    </w:p>
    <w:p w:rsidR="007A10FE" w:rsidRDefault="007A10FE" w:rsidP="007A10FE">
      <w:pPr>
        <w:rPr>
          <w:rFonts w:ascii="Arial" w:eastAsia="Times New Roman" w:hAnsi="Arial" w:cs="Arial"/>
          <w:sz w:val="20"/>
          <w:szCs w:val="20"/>
        </w:rPr>
      </w:pPr>
    </w:p>
    <w:p w:rsidR="007A10FE" w:rsidRDefault="007A10FE" w:rsidP="007A10FE">
      <w:pPr>
        <w:rPr>
          <w:rFonts w:ascii="Arial" w:eastAsia="Times New Roman" w:hAnsi="Arial" w:cs="Arial"/>
          <w:sz w:val="20"/>
          <w:szCs w:val="20"/>
        </w:rPr>
      </w:pPr>
    </w:p>
    <w:p w:rsidR="007A10FE" w:rsidRDefault="007A10FE" w:rsidP="007A10FE">
      <w:pPr>
        <w:rPr>
          <w:rFonts w:ascii="Arial" w:eastAsia="Times New Roman" w:hAnsi="Arial" w:cs="Arial"/>
          <w:sz w:val="20"/>
          <w:szCs w:val="20"/>
        </w:rPr>
      </w:pPr>
    </w:p>
    <w:p w:rsidR="007E5D2E" w:rsidRDefault="007A10FE" w:rsidP="007E5D2E">
      <w:pPr>
        <w:spacing w:after="0" w:line="240" w:lineRule="auto"/>
        <w:ind w:left="4536" w:right="57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lastRenderedPageBreak/>
        <w:t xml:space="preserve">Приложение № 15                                                                                                           к  Решению Собрания депутатов </w:t>
      </w:r>
      <w:proofErr w:type="spellStart"/>
      <w:r>
        <w:rPr>
          <w:rFonts w:ascii="Arial" w:eastAsia="Times New Roman" w:hAnsi="Arial" w:cs="Arial"/>
          <w:sz w:val="20"/>
          <w:szCs w:val="20"/>
          <w:lang w:eastAsia="ru-RU"/>
        </w:rPr>
        <w:t>Нижнеме</w:t>
      </w:r>
      <w:r>
        <w:rPr>
          <w:rFonts w:ascii="Arial" w:eastAsia="Times New Roman" w:hAnsi="Arial" w:cs="Arial"/>
          <w:sz w:val="20"/>
          <w:szCs w:val="20"/>
          <w:lang w:eastAsia="ru-RU"/>
        </w:rPr>
        <w:t>д</w:t>
      </w:r>
      <w:r>
        <w:rPr>
          <w:rFonts w:ascii="Arial" w:eastAsia="Times New Roman" w:hAnsi="Arial" w:cs="Arial"/>
          <w:sz w:val="20"/>
          <w:szCs w:val="20"/>
          <w:lang w:eastAsia="ru-RU"/>
        </w:rPr>
        <w:t>ведицкого</w:t>
      </w:r>
      <w:proofErr w:type="spellEnd"/>
      <w:r>
        <w:rPr>
          <w:rFonts w:ascii="Arial" w:eastAsia="Times New Roman" w:hAnsi="Arial" w:cs="Arial"/>
          <w:sz w:val="20"/>
          <w:szCs w:val="20"/>
          <w:lang w:eastAsia="ru-RU"/>
        </w:rPr>
        <w:t xml:space="preserve">  сельсовета  Курского района Ку</w:t>
      </w:r>
      <w:r>
        <w:rPr>
          <w:rFonts w:ascii="Arial" w:eastAsia="Times New Roman" w:hAnsi="Arial" w:cs="Arial"/>
          <w:sz w:val="20"/>
          <w:szCs w:val="20"/>
          <w:lang w:eastAsia="ru-RU"/>
        </w:rPr>
        <w:t>р</w:t>
      </w:r>
      <w:r>
        <w:rPr>
          <w:rFonts w:ascii="Arial" w:eastAsia="Times New Roman" w:hAnsi="Arial" w:cs="Arial"/>
          <w:sz w:val="20"/>
          <w:szCs w:val="20"/>
          <w:lang w:eastAsia="ru-RU"/>
        </w:rPr>
        <w:t>ской области «О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бюджете </w:t>
      </w:r>
      <w:proofErr w:type="spellStart"/>
      <w:r>
        <w:rPr>
          <w:rFonts w:ascii="Arial" w:eastAsia="Times New Roman" w:hAnsi="Arial" w:cs="Arial"/>
          <w:sz w:val="20"/>
          <w:szCs w:val="20"/>
          <w:lang w:eastAsia="ru-RU"/>
        </w:rPr>
        <w:t>Нижнемедведицк</w:t>
      </w:r>
      <w:r>
        <w:rPr>
          <w:rFonts w:ascii="Arial" w:eastAsia="Times New Roman" w:hAnsi="Arial" w:cs="Arial"/>
          <w:sz w:val="20"/>
          <w:szCs w:val="20"/>
          <w:lang w:eastAsia="ru-RU"/>
        </w:rPr>
        <w:t>о</w:t>
      </w:r>
      <w:r>
        <w:rPr>
          <w:rFonts w:ascii="Arial" w:eastAsia="Times New Roman" w:hAnsi="Arial" w:cs="Arial"/>
          <w:sz w:val="20"/>
          <w:szCs w:val="20"/>
          <w:lang w:eastAsia="ru-RU"/>
        </w:rPr>
        <w:t>го</w:t>
      </w:r>
      <w:proofErr w:type="spellEnd"/>
      <w:r>
        <w:rPr>
          <w:rFonts w:ascii="Arial" w:eastAsia="Times New Roman" w:hAnsi="Arial" w:cs="Arial"/>
          <w:sz w:val="20"/>
          <w:szCs w:val="20"/>
          <w:lang w:eastAsia="ru-RU"/>
        </w:rPr>
        <w:t xml:space="preserve"> сельсовета Курского района   </w:t>
      </w:r>
      <w:r w:rsidR="00BC5FB9">
        <w:rPr>
          <w:rFonts w:ascii="Arial" w:eastAsia="Times New Roman" w:hAnsi="Arial" w:cs="Arial"/>
          <w:sz w:val="20"/>
          <w:szCs w:val="20"/>
          <w:lang w:eastAsia="ru-RU"/>
        </w:rPr>
        <w:t>Курской о</w:t>
      </w:r>
      <w:r w:rsidR="00BC5FB9">
        <w:rPr>
          <w:rFonts w:ascii="Arial" w:eastAsia="Times New Roman" w:hAnsi="Arial" w:cs="Arial"/>
          <w:sz w:val="20"/>
          <w:szCs w:val="20"/>
          <w:lang w:eastAsia="ru-RU"/>
        </w:rPr>
        <w:t>б</w:t>
      </w:r>
      <w:r w:rsidR="00BC5FB9">
        <w:rPr>
          <w:rFonts w:ascii="Arial" w:eastAsia="Times New Roman" w:hAnsi="Arial" w:cs="Arial"/>
          <w:sz w:val="20"/>
          <w:szCs w:val="20"/>
          <w:lang w:eastAsia="ru-RU"/>
        </w:rPr>
        <w:t xml:space="preserve">ласти </w:t>
      </w:r>
      <w:r w:rsidR="007E5D2E">
        <w:rPr>
          <w:rFonts w:ascii="Arial" w:eastAsia="Times New Roman" w:hAnsi="Arial" w:cs="Arial"/>
          <w:sz w:val="20"/>
          <w:szCs w:val="20"/>
          <w:lang w:eastAsia="ru-RU"/>
        </w:rPr>
        <w:t>на 2025 год  и  на плановый период 2026 и 2027 годов»  от --.12.2024 года  № ---</w:t>
      </w:r>
    </w:p>
    <w:p w:rsidR="007A10FE" w:rsidRDefault="007A10FE" w:rsidP="00BC5FB9">
      <w:pPr>
        <w:spacing w:after="0" w:line="240" w:lineRule="auto"/>
        <w:ind w:left="4536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spacing w:after="0" w:line="240" w:lineRule="auto"/>
        <w:ind w:left="4962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7A10FE" w:rsidRDefault="007A10FE" w:rsidP="007A10FE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Методика расчета межбюджетных трансфертов, предоставляемых из бюджета муниц</w:t>
      </w:r>
      <w:r>
        <w:rPr>
          <w:rFonts w:ascii="Arial" w:hAnsi="Arial" w:cs="Arial"/>
          <w:b/>
          <w:sz w:val="20"/>
          <w:szCs w:val="20"/>
        </w:rPr>
        <w:t>и</w:t>
      </w:r>
      <w:r>
        <w:rPr>
          <w:rFonts w:ascii="Arial" w:hAnsi="Arial" w:cs="Arial"/>
          <w:b/>
          <w:sz w:val="20"/>
          <w:szCs w:val="20"/>
        </w:rPr>
        <w:t>пального образования «Нижнемедведицкий сельсовет» Курского района Курской о</w:t>
      </w:r>
      <w:r>
        <w:rPr>
          <w:rFonts w:ascii="Arial" w:hAnsi="Arial" w:cs="Arial"/>
          <w:b/>
          <w:sz w:val="20"/>
          <w:szCs w:val="20"/>
        </w:rPr>
        <w:t>б</w:t>
      </w:r>
      <w:r>
        <w:rPr>
          <w:rFonts w:ascii="Arial" w:hAnsi="Arial" w:cs="Arial"/>
          <w:b/>
          <w:sz w:val="20"/>
          <w:szCs w:val="20"/>
        </w:rPr>
        <w:t>ласти  бюджету муниципального района «Курский район»  Курской области на осущес</w:t>
      </w:r>
      <w:r>
        <w:rPr>
          <w:rFonts w:ascii="Arial" w:hAnsi="Arial" w:cs="Arial"/>
          <w:b/>
          <w:sz w:val="20"/>
          <w:szCs w:val="20"/>
        </w:rPr>
        <w:t>т</w:t>
      </w:r>
      <w:r>
        <w:rPr>
          <w:rFonts w:ascii="Arial" w:hAnsi="Arial" w:cs="Arial"/>
          <w:b/>
          <w:sz w:val="20"/>
          <w:szCs w:val="20"/>
        </w:rPr>
        <w:t>вление переданных полномочий по внешнему муниципальному финансовому контролю</w:t>
      </w:r>
    </w:p>
    <w:p w:rsidR="007A10FE" w:rsidRDefault="007A10FE" w:rsidP="007A10F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Объем межбюджетных трансфертов на содержание  работников контрольно-счетного органа муниципального района « Курский район» Курской области непосредственно осуществляющих функции по переданным полномочиям, на осуществление  внешнего муниципального фина</w:t>
      </w:r>
      <w:r>
        <w:rPr>
          <w:rFonts w:ascii="Arial" w:hAnsi="Arial" w:cs="Arial"/>
          <w:sz w:val="20"/>
          <w:szCs w:val="20"/>
        </w:rPr>
        <w:t>н</w:t>
      </w:r>
      <w:r>
        <w:rPr>
          <w:rFonts w:ascii="Arial" w:hAnsi="Arial" w:cs="Arial"/>
          <w:sz w:val="20"/>
          <w:szCs w:val="20"/>
        </w:rPr>
        <w:t>сового контроля  рассчитывается по формуле:</w:t>
      </w:r>
    </w:p>
    <w:p w:rsidR="007A10FE" w:rsidRDefault="007A10FE" w:rsidP="007A10FE">
      <w:pPr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Омбт</w:t>
      </w:r>
      <w:proofErr w:type="spellEnd"/>
      <w:r>
        <w:rPr>
          <w:rFonts w:ascii="Arial" w:hAnsi="Arial" w:cs="Arial"/>
          <w:sz w:val="20"/>
          <w:szCs w:val="20"/>
        </w:rPr>
        <w:t xml:space="preserve"> = N </w:t>
      </w:r>
      <w:proofErr w:type="spellStart"/>
      <w:r>
        <w:rPr>
          <w:rFonts w:ascii="Arial" w:hAnsi="Arial" w:cs="Arial"/>
          <w:sz w:val="20"/>
          <w:szCs w:val="20"/>
        </w:rPr>
        <w:t>х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Чнп</w:t>
      </w:r>
      <w:proofErr w:type="spellEnd"/>
      <w:proofErr w:type="gramStart"/>
      <w:r>
        <w:rPr>
          <w:rFonts w:ascii="Arial" w:hAnsi="Arial" w:cs="Arial"/>
          <w:sz w:val="20"/>
          <w:szCs w:val="20"/>
        </w:rPr>
        <w:t xml:space="preserve"> ,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</w:p>
    <w:p w:rsidR="007A10FE" w:rsidRDefault="007A10FE" w:rsidP="007A10F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где: </w:t>
      </w:r>
      <w:proofErr w:type="spellStart"/>
      <w:r>
        <w:rPr>
          <w:rFonts w:ascii="Arial" w:hAnsi="Arial" w:cs="Arial"/>
          <w:sz w:val="20"/>
          <w:szCs w:val="20"/>
        </w:rPr>
        <w:t>Омбт</w:t>
      </w:r>
      <w:proofErr w:type="spellEnd"/>
      <w:r>
        <w:rPr>
          <w:rFonts w:ascii="Arial" w:hAnsi="Arial" w:cs="Arial"/>
          <w:sz w:val="20"/>
          <w:szCs w:val="20"/>
        </w:rPr>
        <w:t xml:space="preserve"> – размер межбюджетных трансфертов на осуществление части полномочий пос</w:t>
      </w:r>
      <w:r>
        <w:rPr>
          <w:rFonts w:ascii="Arial" w:hAnsi="Arial" w:cs="Arial"/>
          <w:sz w:val="20"/>
          <w:szCs w:val="20"/>
        </w:rPr>
        <w:t>е</w:t>
      </w:r>
      <w:r>
        <w:rPr>
          <w:rFonts w:ascii="Arial" w:hAnsi="Arial" w:cs="Arial"/>
          <w:sz w:val="20"/>
          <w:szCs w:val="20"/>
        </w:rPr>
        <w:t>ления на осуществление внешнего муниципального финансового контроля;</w:t>
      </w:r>
    </w:p>
    <w:p w:rsidR="007A10FE" w:rsidRDefault="007A10FE" w:rsidP="007A10F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 – норматив финансовых затрат на финансирование расходов на осуществление внешнего муниципального финансового контроля в расчете на 1 жителя.  Норматив финансовых затрат включает в себя  затраты на содержание работников контрольн</w:t>
      </w:r>
      <w:proofErr w:type="gramStart"/>
      <w:r>
        <w:rPr>
          <w:rFonts w:ascii="Arial" w:hAnsi="Arial" w:cs="Arial"/>
          <w:sz w:val="20"/>
          <w:szCs w:val="20"/>
        </w:rPr>
        <w:t>о-</w:t>
      </w:r>
      <w:proofErr w:type="gramEnd"/>
      <w:r>
        <w:rPr>
          <w:rFonts w:ascii="Arial" w:hAnsi="Arial" w:cs="Arial"/>
          <w:sz w:val="20"/>
          <w:szCs w:val="20"/>
        </w:rPr>
        <w:t xml:space="preserve"> счетного органа муниц</w:t>
      </w:r>
      <w:r>
        <w:rPr>
          <w:rFonts w:ascii="Arial" w:hAnsi="Arial" w:cs="Arial"/>
          <w:sz w:val="20"/>
          <w:szCs w:val="20"/>
        </w:rPr>
        <w:t>и</w:t>
      </w:r>
      <w:r>
        <w:rPr>
          <w:rFonts w:ascii="Arial" w:hAnsi="Arial" w:cs="Arial"/>
          <w:sz w:val="20"/>
          <w:szCs w:val="20"/>
        </w:rPr>
        <w:t>пального района « Курский район» Курской области и определяется по формуле:</w:t>
      </w:r>
    </w:p>
    <w:p w:rsidR="007A10FE" w:rsidRDefault="007A10FE" w:rsidP="007A10F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 = </w:t>
      </w:r>
      <w:proofErr w:type="spellStart"/>
      <w:r>
        <w:rPr>
          <w:rFonts w:ascii="Arial" w:hAnsi="Arial" w:cs="Arial"/>
          <w:sz w:val="20"/>
          <w:szCs w:val="20"/>
        </w:rPr>
        <w:t>Sфр</w:t>
      </w:r>
      <w:proofErr w:type="gramStart"/>
      <w:r>
        <w:rPr>
          <w:rFonts w:ascii="Arial" w:hAnsi="Arial" w:cs="Arial"/>
          <w:sz w:val="20"/>
          <w:szCs w:val="20"/>
        </w:rPr>
        <w:t>:Ч</w:t>
      </w:r>
      <w:proofErr w:type="gramEnd"/>
      <w:r>
        <w:rPr>
          <w:rFonts w:ascii="Arial" w:hAnsi="Arial" w:cs="Arial"/>
          <w:sz w:val="20"/>
          <w:szCs w:val="20"/>
        </w:rPr>
        <w:t>нп</w:t>
      </w:r>
      <w:proofErr w:type="spellEnd"/>
    </w:p>
    <w:p w:rsidR="007A10FE" w:rsidRDefault="007A10FE" w:rsidP="007A10F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где: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S</w:t>
      </w:r>
      <w:proofErr w:type="gramEnd"/>
      <w:r>
        <w:rPr>
          <w:rFonts w:ascii="Arial" w:hAnsi="Arial" w:cs="Arial"/>
          <w:sz w:val="20"/>
          <w:szCs w:val="20"/>
        </w:rPr>
        <w:t>фр</w:t>
      </w:r>
      <w:proofErr w:type="spellEnd"/>
      <w:r>
        <w:rPr>
          <w:rFonts w:ascii="Arial" w:hAnsi="Arial" w:cs="Arial"/>
          <w:sz w:val="20"/>
          <w:szCs w:val="20"/>
        </w:rPr>
        <w:t xml:space="preserve"> - сумма  фактических расходов на содержание в год работников, непосредственно осуществляющих функции по переданным полномочиям за предыдущий финансовый год.</w:t>
      </w:r>
    </w:p>
    <w:p w:rsidR="007A10FE" w:rsidRDefault="007A10FE" w:rsidP="007A10FE">
      <w:pPr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Чнп</w:t>
      </w:r>
      <w:proofErr w:type="spellEnd"/>
      <w:r>
        <w:rPr>
          <w:rFonts w:ascii="Arial" w:hAnsi="Arial" w:cs="Arial"/>
          <w:sz w:val="20"/>
          <w:szCs w:val="20"/>
        </w:rPr>
        <w:t xml:space="preserve"> – численность населения поселения. Численность определяется на основе статистич</w:t>
      </w:r>
      <w:r>
        <w:rPr>
          <w:rFonts w:ascii="Arial" w:hAnsi="Arial" w:cs="Arial"/>
          <w:sz w:val="20"/>
          <w:szCs w:val="20"/>
        </w:rPr>
        <w:t>е</w:t>
      </w:r>
      <w:r>
        <w:rPr>
          <w:rFonts w:ascii="Arial" w:hAnsi="Arial" w:cs="Arial"/>
          <w:sz w:val="20"/>
          <w:szCs w:val="20"/>
        </w:rPr>
        <w:t>ских данных на 1 января.</w:t>
      </w:r>
    </w:p>
    <w:p w:rsidR="007A10FE" w:rsidRDefault="007A10FE" w:rsidP="007A10F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Норматив финансовых затрат включает в себя  затраты на содержание работников контрол</w:t>
      </w:r>
      <w:r>
        <w:rPr>
          <w:rFonts w:ascii="Arial" w:hAnsi="Arial" w:cs="Arial"/>
          <w:sz w:val="20"/>
          <w:szCs w:val="20"/>
        </w:rPr>
        <w:t>ь</w:t>
      </w:r>
      <w:r>
        <w:rPr>
          <w:rFonts w:ascii="Arial" w:hAnsi="Arial" w:cs="Arial"/>
          <w:sz w:val="20"/>
          <w:szCs w:val="20"/>
        </w:rPr>
        <w:t>н</w:t>
      </w:r>
      <w:proofErr w:type="gramStart"/>
      <w:r>
        <w:rPr>
          <w:rFonts w:ascii="Arial" w:hAnsi="Arial" w:cs="Arial"/>
          <w:sz w:val="20"/>
          <w:szCs w:val="20"/>
        </w:rPr>
        <w:t>о-</w:t>
      </w:r>
      <w:proofErr w:type="gramEnd"/>
      <w:r>
        <w:rPr>
          <w:rFonts w:ascii="Arial" w:hAnsi="Arial" w:cs="Arial"/>
          <w:sz w:val="20"/>
          <w:szCs w:val="20"/>
        </w:rPr>
        <w:t xml:space="preserve"> счетного органа муниципального района« Курский район» Курской области и рассчитыв</w:t>
      </w:r>
      <w:r>
        <w:rPr>
          <w:rFonts w:ascii="Arial" w:hAnsi="Arial" w:cs="Arial"/>
          <w:sz w:val="20"/>
          <w:szCs w:val="20"/>
        </w:rPr>
        <w:t>а</w:t>
      </w:r>
      <w:r>
        <w:rPr>
          <w:rFonts w:ascii="Arial" w:hAnsi="Arial" w:cs="Arial"/>
          <w:sz w:val="20"/>
          <w:szCs w:val="20"/>
        </w:rPr>
        <w:t>ется ежегодно.</w:t>
      </w:r>
    </w:p>
    <w:p w:rsidR="007A10FE" w:rsidRDefault="007A10FE" w:rsidP="007A10FE">
      <w:pPr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РАСЧЕТ: N = </w:t>
      </w:r>
      <w:proofErr w:type="spellStart"/>
      <w:r>
        <w:rPr>
          <w:rFonts w:ascii="Arial" w:eastAsia="Times New Roman" w:hAnsi="Arial" w:cs="Arial"/>
          <w:sz w:val="20"/>
          <w:szCs w:val="20"/>
        </w:rPr>
        <w:t>Sфр</w:t>
      </w:r>
      <w:proofErr w:type="gramStart"/>
      <w:r>
        <w:rPr>
          <w:rFonts w:ascii="Arial" w:eastAsia="Times New Roman" w:hAnsi="Arial" w:cs="Arial"/>
          <w:sz w:val="20"/>
          <w:szCs w:val="20"/>
        </w:rPr>
        <w:t>:Ч</w:t>
      </w:r>
      <w:proofErr w:type="gramEnd"/>
      <w:r>
        <w:rPr>
          <w:rFonts w:ascii="Arial" w:eastAsia="Times New Roman" w:hAnsi="Arial" w:cs="Arial"/>
          <w:sz w:val="20"/>
          <w:szCs w:val="20"/>
        </w:rPr>
        <w:t>нп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(</w:t>
      </w:r>
      <w:r w:rsidR="0025608D">
        <w:rPr>
          <w:rFonts w:ascii="Arial" w:eastAsia="Times New Roman" w:hAnsi="Arial" w:cs="Arial"/>
          <w:sz w:val="20"/>
          <w:szCs w:val="20"/>
        </w:rPr>
        <w:t>31791</w:t>
      </w:r>
      <w:r>
        <w:rPr>
          <w:rFonts w:ascii="Arial" w:eastAsia="Times New Roman" w:hAnsi="Arial" w:cs="Arial"/>
          <w:sz w:val="20"/>
          <w:szCs w:val="20"/>
        </w:rPr>
        <w:t xml:space="preserve">,00 : </w:t>
      </w:r>
      <w:r w:rsidR="003B7FC5">
        <w:rPr>
          <w:rFonts w:ascii="Arial" w:eastAsia="Times New Roman" w:hAnsi="Arial" w:cs="Arial"/>
          <w:sz w:val="20"/>
          <w:szCs w:val="20"/>
        </w:rPr>
        <w:t>28</w:t>
      </w:r>
      <w:r w:rsidR="0025608D">
        <w:rPr>
          <w:rFonts w:ascii="Arial" w:eastAsia="Times New Roman" w:hAnsi="Arial" w:cs="Arial"/>
          <w:sz w:val="20"/>
          <w:szCs w:val="20"/>
        </w:rPr>
        <w:t>44</w:t>
      </w:r>
      <w:r>
        <w:rPr>
          <w:rFonts w:ascii="Arial" w:eastAsia="Times New Roman" w:hAnsi="Arial" w:cs="Arial"/>
          <w:sz w:val="20"/>
          <w:szCs w:val="20"/>
        </w:rPr>
        <w:t xml:space="preserve"> =</w:t>
      </w:r>
      <w:r w:rsidR="0025608D">
        <w:rPr>
          <w:rFonts w:ascii="Arial" w:eastAsia="Times New Roman" w:hAnsi="Arial" w:cs="Arial"/>
          <w:sz w:val="20"/>
          <w:szCs w:val="20"/>
        </w:rPr>
        <w:t>11,1782</w:t>
      </w:r>
      <w:r>
        <w:rPr>
          <w:rFonts w:ascii="Arial" w:eastAsia="Times New Roman" w:hAnsi="Arial" w:cs="Arial"/>
          <w:sz w:val="20"/>
          <w:szCs w:val="20"/>
        </w:rPr>
        <w:t>)</w:t>
      </w:r>
    </w:p>
    <w:p w:rsidR="007A10FE" w:rsidRDefault="007A10FE" w:rsidP="007A10FE">
      <w:pPr>
        <w:rPr>
          <w:rFonts w:ascii="Arial" w:eastAsia="Times New Roman" w:hAnsi="Arial" w:cs="Arial"/>
          <w:sz w:val="20"/>
          <w:szCs w:val="20"/>
        </w:rPr>
      </w:pPr>
      <w:proofErr w:type="spellStart"/>
      <w:r>
        <w:rPr>
          <w:rFonts w:ascii="Arial" w:eastAsia="Times New Roman" w:hAnsi="Arial" w:cs="Arial"/>
          <w:sz w:val="20"/>
          <w:szCs w:val="20"/>
        </w:rPr>
        <w:t>Омбт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= N </w:t>
      </w:r>
      <w:proofErr w:type="spellStart"/>
      <w:r>
        <w:rPr>
          <w:rFonts w:ascii="Arial" w:eastAsia="Times New Roman" w:hAnsi="Arial" w:cs="Arial"/>
          <w:sz w:val="20"/>
          <w:szCs w:val="20"/>
        </w:rPr>
        <w:t>х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Чнп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, = </w:t>
      </w:r>
      <w:r w:rsidR="0025608D">
        <w:rPr>
          <w:rFonts w:ascii="Arial" w:eastAsia="Times New Roman" w:hAnsi="Arial" w:cs="Arial"/>
          <w:sz w:val="20"/>
          <w:szCs w:val="20"/>
        </w:rPr>
        <w:t>11,1782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sz w:val="20"/>
          <w:szCs w:val="20"/>
        </w:rPr>
        <w:t>х</w:t>
      </w:r>
      <w:proofErr w:type="spellEnd"/>
      <w:r>
        <w:rPr>
          <w:rFonts w:ascii="Arial" w:eastAsia="Times New Roman" w:hAnsi="Arial" w:cs="Arial"/>
          <w:sz w:val="20"/>
          <w:szCs w:val="20"/>
        </w:rPr>
        <w:t xml:space="preserve"> </w:t>
      </w:r>
      <w:r w:rsidR="003B7FC5">
        <w:rPr>
          <w:rFonts w:ascii="Arial" w:eastAsia="Times New Roman" w:hAnsi="Arial" w:cs="Arial"/>
          <w:sz w:val="20"/>
          <w:szCs w:val="20"/>
        </w:rPr>
        <w:t>28</w:t>
      </w:r>
      <w:r w:rsidR="0025608D">
        <w:rPr>
          <w:rFonts w:ascii="Arial" w:eastAsia="Times New Roman" w:hAnsi="Arial" w:cs="Arial"/>
          <w:sz w:val="20"/>
          <w:szCs w:val="20"/>
        </w:rPr>
        <w:t>44</w:t>
      </w:r>
      <w:r>
        <w:rPr>
          <w:rFonts w:ascii="Arial" w:eastAsia="Times New Roman" w:hAnsi="Arial" w:cs="Arial"/>
          <w:sz w:val="20"/>
          <w:szCs w:val="20"/>
        </w:rPr>
        <w:t xml:space="preserve">= </w:t>
      </w:r>
      <w:r w:rsidR="0025608D">
        <w:rPr>
          <w:rFonts w:ascii="Arial" w:eastAsia="Times New Roman" w:hAnsi="Arial" w:cs="Arial"/>
          <w:sz w:val="20"/>
          <w:szCs w:val="20"/>
        </w:rPr>
        <w:t>31791</w:t>
      </w:r>
      <w:r>
        <w:rPr>
          <w:rFonts w:ascii="Arial" w:eastAsia="Times New Roman" w:hAnsi="Arial" w:cs="Arial"/>
          <w:sz w:val="20"/>
          <w:szCs w:val="20"/>
        </w:rPr>
        <w:t>,00 рублей.</w:t>
      </w:r>
    </w:p>
    <w:p w:rsidR="007A10FE" w:rsidRDefault="007A10FE" w:rsidP="007A10FE">
      <w:pPr>
        <w:rPr>
          <w:rFonts w:ascii="Arial" w:eastAsia="Times New Roman" w:hAnsi="Arial" w:cs="Arial"/>
          <w:sz w:val="20"/>
          <w:szCs w:val="20"/>
        </w:rPr>
      </w:pPr>
    </w:p>
    <w:p w:rsidR="007A10FE" w:rsidRDefault="007A10FE" w:rsidP="007A10FE">
      <w:pPr>
        <w:rPr>
          <w:rFonts w:ascii="Arial" w:eastAsia="Times New Roman" w:hAnsi="Arial" w:cs="Arial"/>
          <w:sz w:val="20"/>
          <w:szCs w:val="20"/>
        </w:rPr>
      </w:pPr>
    </w:p>
    <w:p w:rsidR="007A10FE" w:rsidRDefault="007A10FE" w:rsidP="007A10FE">
      <w:pPr>
        <w:rPr>
          <w:rFonts w:ascii="Arial" w:eastAsia="Times New Roman" w:hAnsi="Arial" w:cs="Arial"/>
          <w:sz w:val="20"/>
          <w:szCs w:val="20"/>
        </w:rPr>
      </w:pPr>
    </w:p>
    <w:p w:rsidR="007A10FE" w:rsidRDefault="007A10FE" w:rsidP="007A10FE">
      <w:pPr>
        <w:rPr>
          <w:rFonts w:ascii="Arial" w:eastAsia="Times New Roman" w:hAnsi="Arial" w:cs="Arial"/>
          <w:sz w:val="20"/>
          <w:szCs w:val="20"/>
        </w:rPr>
      </w:pPr>
    </w:p>
    <w:p w:rsidR="007A10FE" w:rsidRDefault="007A10FE" w:rsidP="007A10FE">
      <w:pPr>
        <w:rPr>
          <w:rFonts w:ascii="Arial" w:eastAsia="Times New Roman" w:hAnsi="Arial" w:cs="Arial"/>
          <w:sz w:val="20"/>
          <w:szCs w:val="20"/>
        </w:rPr>
      </w:pPr>
    </w:p>
    <w:p w:rsidR="007A10FE" w:rsidRDefault="007A10FE" w:rsidP="007A10FE">
      <w:pPr>
        <w:rPr>
          <w:rFonts w:ascii="Arial" w:eastAsia="Times New Roman" w:hAnsi="Arial" w:cs="Arial"/>
          <w:sz w:val="20"/>
          <w:szCs w:val="20"/>
        </w:rPr>
      </w:pPr>
    </w:p>
    <w:p w:rsidR="007A10FE" w:rsidRDefault="007A10FE" w:rsidP="007A10FE">
      <w:pPr>
        <w:rPr>
          <w:rFonts w:ascii="Arial" w:eastAsia="Times New Roman" w:hAnsi="Arial" w:cs="Arial"/>
          <w:sz w:val="20"/>
          <w:szCs w:val="20"/>
        </w:rPr>
      </w:pPr>
    </w:p>
    <w:p w:rsidR="009A68E3" w:rsidRDefault="009A68E3" w:rsidP="007A10FE">
      <w:pPr>
        <w:rPr>
          <w:rFonts w:ascii="Arial" w:eastAsia="Times New Roman" w:hAnsi="Arial" w:cs="Arial"/>
          <w:sz w:val="20"/>
          <w:szCs w:val="20"/>
        </w:rPr>
      </w:pPr>
    </w:p>
    <w:p w:rsidR="009A68E3" w:rsidRDefault="009A68E3" w:rsidP="007A10FE">
      <w:pPr>
        <w:rPr>
          <w:rFonts w:ascii="Arial" w:eastAsia="Times New Roman" w:hAnsi="Arial" w:cs="Arial"/>
          <w:sz w:val="20"/>
          <w:szCs w:val="20"/>
        </w:rPr>
      </w:pPr>
    </w:p>
    <w:p w:rsidR="009A68E3" w:rsidRDefault="009A68E3" w:rsidP="007A10FE">
      <w:pPr>
        <w:rPr>
          <w:rFonts w:ascii="Arial" w:eastAsia="Times New Roman" w:hAnsi="Arial" w:cs="Arial"/>
          <w:sz w:val="20"/>
          <w:szCs w:val="20"/>
        </w:rPr>
      </w:pPr>
    </w:p>
    <w:p w:rsidR="000F69EE" w:rsidRDefault="007A10FE" w:rsidP="000F69EE">
      <w:pPr>
        <w:spacing w:after="0" w:line="240" w:lineRule="auto"/>
        <w:ind w:left="4536" w:right="57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lastRenderedPageBreak/>
        <w:t xml:space="preserve">Приложение № 16                                                                                                              к  Решению Собрания депутатов </w:t>
      </w:r>
      <w:proofErr w:type="spellStart"/>
      <w:r>
        <w:rPr>
          <w:rFonts w:ascii="Arial" w:eastAsia="Times New Roman" w:hAnsi="Arial" w:cs="Arial"/>
          <w:sz w:val="20"/>
          <w:szCs w:val="20"/>
          <w:lang w:eastAsia="ru-RU"/>
        </w:rPr>
        <w:t>Нижнеме</w:t>
      </w:r>
      <w:r>
        <w:rPr>
          <w:rFonts w:ascii="Arial" w:eastAsia="Times New Roman" w:hAnsi="Arial" w:cs="Arial"/>
          <w:sz w:val="20"/>
          <w:szCs w:val="20"/>
          <w:lang w:eastAsia="ru-RU"/>
        </w:rPr>
        <w:t>д</w:t>
      </w:r>
      <w:r>
        <w:rPr>
          <w:rFonts w:ascii="Arial" w:eastAsia="Times New Roman" w:hAnsi="Arial" w:cs="Arial"/>
          <w:sz w:val="20"/>
          <w:szCs w:val="20"/>
          <w:lang w:eastAsia="ru-RU"/>
        </w:rPr>
        <w:t>ведицкого</w:t>
      </w:r>
      <w:proofErr w:type="spellEnd"/>
      <w:r>
        <w:rPr>
          <w:rFonts w:ascii="Arial" w:eastAsia="Times New Roman" w:hAnsi="Arial" w:cs="Arial"/>
          <w:sz w:val="20"/>
          <w:szCs w:val="20"/>
          <w:lang w:eastAsia="ru-RU"/>
        </w:rPr>
        <w:t xml:space="preserve">  сельсовета  Курского района Ку</w:t>
      </w:r>
      <w:r>
        <w:rPr>
          <w:rFonts w:ascii="Arial" w:eastAsia="Times New Roman" w:hAnsi="Arial" w:cs="Arial"/>
          <w:sz w:val="20"/>
          <w:szCs w:val="20"/>
          <w:lang w:eastAsia="ru-RU"/>
        </w:rPr>
        <w:t>р</w:t>
      </w:r>
      <w:r>
        <w:rPr>
          <w:rFonts w:ascii="Arial" w:eastAsia="Times New Roman" w:hAnsi="Arial" w:cs="Arial"/>
          <w:sz w:val="20"/>
          <w:szCs w:val="20"/>
          <w:lang w:eastAsia="ru-RU"/>
        </w:rPr>
        <w:t>ской области «О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бюджете </w:t>
      </w:r>
      <w:proofErr w:type="spellStart"/>
      <w:r>
        <w:rPr>
          <w:rFonts w:ascii="Arial" w:eastAsia="Times New Roman" w:hAnsi="Arial" w:cs="Arial"/>
          <w:sz w:val="20"/>
          <w:szCs w:val="20"/>
          <w:lang w:eastAsia="ru-RU"/>
        </w:rPr>
        <w:t>Нижнемедведицк</w:t>
      </w:r>
      <w:r>
        <w:rPr>
          <w:rFonts w:ascii="Arial" w:eastAsia="Times New Roman" w:hAnsi="Arial" w:cs="Arial"/>
          <w:sz w:val="20"/>
          <w:szCs w:val="20"/>
          <w:lang w:eastAsia="ru-RU"/>
        </w:rPr>
        <w:t>о</w:t>
      </w:r>
      <w:r>
        <w:rPr>
          <w:rFonts w:ascii="Arial" w:eastAsia="Times New Roman" w:hAnsi="Arial" w:cs="Arial"/>
          <w:sz w:val="20"/>
          <w:szCs w:val="20"/>
          <w:lang w:eastAsia="ru-RU"/>
        </w:rPr>
        <w:t>го</w:t>
      </w:r>
      <w:proofErr w:type="spellEnd"/>
      <w:r>
        <w:rPr>
          <w:rFonts w:ascii="Arial" w:eastAsia="Times New Roman" w:hAnsi="Arial" w:cs="Arial"/>
          <w:sz w:val="20"/>
          <w:szCs w:val="20"/>
          <w:lang w:eastAsia="ru-RU"/>
        </w:rPr>
        <w:t xml:space="preserve"> сельсовета Курского района   </w:t>
      </w:r>
      <w:r w:rsidR="00BC5FB9">
        <w:rPr>
          <w:rFonts w:ascii="Arial" w:eastAsia="Times New Roman" w:hAnsi="Arial" w:cs="Arial"/>
          <w:sz w:val="20"/>
          <w:szCs w:val="20"/>
          <w:lang w:eastAsia="ru-RU"/>
        </w:rPr>
        <w:t>Курской о</w:t>
      </w:r>
      <w:r w:rsidR="00BC5FB9">
        <w:rPr>
          <w:rFonts w:ascii="Arial" w:eastAsia="Times New Roman" w:hAnsi="Arial" w:cs="Arial"/>
          <w:sz w:val="20"/>
          <w:szCs w:val="20"/>
          <w:lang w:eastAsia="ru-RU"/>
        </w:rPr>
        <w:t>б</w:t>
      </w:r>
      <w:r w:rsidR="00BC5FB9">
        <w:rPr>
          <w:rFonts w:ascii="Arial" w:eastAsia="Times New Roman" w:hAnsi="Arial" w:cs="Arial"/>
          <w:sz w:val="20"/>
          <w:szCs w:val="20"/>
          <w:lang w:eastAsia="ru-RU"/>
        </w:rPr>
        <w:t xml:space="preserve">ласти </w:t>
      </w:r>
      <w:r w:rsidR="000F69EE">
        <w:rPr>
          <w:rFonts w:ascii="Arial" w:eastAsia="Times New Roman" w:hAnsi="Arial" w:cs="Arial"/>
          <w:sz w:val="20"/>
          <w:szCs w:val="20"/>
          <w:lang w:eastAsia="ru-RU"/>
        </w:rPr>
        <w:t>на 2025 год  и  на плановый период 2026 и 2027 годов»  от --.12.2024 года  № ---</w:t>
      </w:r>
    </w:p>
    <w:p w:rsidR="00BC5FB9" w:rsidRDefault="00BC5FB9" w:rsidP="00BC5FB9">
      <w:pPr>
        <w:spacing w:after="0" w:line="240" w:lineRule="auto"/>
        <w:ind w:left="4536" w:right="57"/>
        <w:rPr>
          <w:rFonts w:ascii="Arial" w:eastAsia="Times New Roman" w:hAnsi="Arial" w:cs="Arial"/>
          <w:sz w:val="20"/>
          <w:szCs w:val="20"/>
          <w:lang w:eastAsia="ru-RU"/>
        </w:rPr>
      </w:pPr>
    </w:p>
    <w:p w:rsidR="00130C51" w:rsidRDefault="00130C51" w:rsidP="00BC5FB9">
      <w:pPr>
        <w:spacing w:after="0" w:line="240" w:lineRule="auto"/>
        <w:ind w:left="4536" w:right="57"/>
        <w:rPr>
          <w:rFonts w:ascii="Arial" w:hAnsi="Arial" w:cs="Arial"/>
          <w:b/>
          <w:sz w:val="20"/>
          <w:szCs w:val="20"/>
        </w:rPr>
      </w:pPr>
    </w:p>
    <w:p w:rsidR="007A10FE" w:rsidRDefault="007A10FE" w:rsidP="00130C51">
      <w:pPr>
        <w:spacing w:after="0" w:line="240" w:lineRule="auto"/>
        <w:ind w:right="5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Объем межбюджетных трансфертов, получаемых из других бюджетов бюджетной си</w:t>
      </w:r>
      <w:r>
        <w:rPr>
          <w:rFonts w:ascii="Arial" w:hAnsi="Arial" w:cs="Arial"/>
          <w:b/>
          <w:sz w:val="20"/>
          <w:szCs w:val="20"/>
        </w:rPr>
        <w:t>с</w:t>
      </w:r>
      <w:r>
        <w:rPr>
          <w:rFonts w:ascii="Arial" w:hAnsi="Arial" w:cs="Arial"/>
          <w:b/>
          <w:sz w:val="20"/>
          <w:szCs w:val="20"/>
        </w:rPr>
        <w:t>темы Российской Федерации на 202</w:t>
      </w:r>
      <w:r w:rsidR="0025608D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 год и на плановый период 202</w:t>
      </w:r>
      <w:r w:rsidR="0025608D">
        <w:rPr>
          <w:rFonts w:ascii="Arial" w:hAnsi="Arial" w:cs="Arial"/>
          <w:b/>
          <w:sz w:val="20"/>
          <w:szCs w:val="20"/>
        </w:rPr>
        <w:t>6</w:t>
      </w:r>
      <w:r>
        <w:rPr>
          <w:rFonts w:ascii="Arial" w:hAnsi="Arial" w:cs="Arial"/>
          <w:b/>
          <w:sz w:val="20"/>
          <w:szCs w:val="20"/>
        </w:rPr>
        <w:t xml:space="preserve"> и 202</w:t>
      </w:r>
      <w:r w:rsidR="0025608D">
        <w:rPr>
          <w:rFonts w:ascii="Arial" w:hAnsi="Arial" w:cs="Arial"/>
          <w:b/>
          <w:sz w:val="20"/>
          <w:szCs w:val="20"/>
        </w:rPr>
        <w:t>7</w:t>
      </w:r>
      <w:r w:rsidR="00130C51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годов</w:t>
      </w:r>
    </w:p>
    <w:tbl>
      <w:tblPr>
        <w:tblpPr w:leftFromText="180" w:rightFromText="180" w:bottomFromText="200" w:vertAnchor="text" w:horzAnchor="margin" w:tblpXSpec="center" w:tblpY="36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5103"/>
        <w:gridCol w:w="1134"/>
        <w:gridCol w:w="1134"/>
        <w:gridCol w:w="992"/>
      </w:tblGrid>
      <w:tr w:rsidR="007A10FE" w:rsidTr="00BC50CC">
        <w:trPr>
          <w:trHeight w:val="928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0FE" w:rsidRPr="002555B1" w:rsidRDefault="007A10FE">
            <w:pPr>
              <w:spacing w:line="240" w:lineRule="auto"/>
              <w:ind w:left="-108" w:right="-250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2555B1">
              <w:rPr>
                <w:rFonts w:ascii="Arial" w:hAnsi="Arial" w:cs="Arial"/>
                <w:bCs/>
                <w:sz w:val="20"/>
                <w:szCs w:val="20"/>
              </w:rPr>
              <w:t>Код бюджетной классификации Российской Фед</w:t>
            </w:r>
            <w:r w:rsidRPr="002555B1">
              <w:rPr>
                <w:rFonts w:ascii="Arial" w:hAnsi="Arial" w:cs="Arial"/>
                <w:bCs/>
                <w:sz w:val="20"/>
                <w:szCs w:val="20"/>
              </w:rPr>
              <w:t>е</w:t>
            </w:r>
            <w:r w:rsidRPr="002555B1">
              <w:rPr>
                <w:rFonts w:ascii="Arial" w:hAnsi="Arial" w:cs="Arial"/>
                <w:bCs/>
                <w:sz w:val="20"/>
                <w:szCs w:val="20"/>
              </w:rPr>
              <w:t>рации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0FE" w:rsidRPr="002555B1" w:rsidRDefault="007A10FE">
            <w:pPr>
              <w:spacing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2555B1">
              <w:rPr>
                <w:rFonts w:ascii="Arial" w:hAnsi="Arial" w:cs="Arial"/>
                <w:bCs/>
                <w:sz w:val="20"/>
                <w:szCs w:val="20"/>
              </w:rPr>
              <w:t>Наименование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 w:rsidP="0025608D">
            <w:pPr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Сумма на 202</w:t>
            </w:r>
            <w:r w:rsidR="0025608D">
              <w:rPr>
                <w:rFonts w:ascii="Arial" w:hAnsi="Arial" w:cs="Arial"/>
                <w:sz w:val="20"/>
                <w:szCs w:val="20"/>
              </w:rPr>
              <w:t>5</w:t>
            </w:r>
            <w:r w:rsidR="00650590">
              <w:rPr>
                <w:rFonts w:ascii="Arial" w:hAnsi="Arial" w:cs="Arial"/>
                <w:sz w:val="20"/>
                <w:szCs w:val="20"/>
              </w:rPr>
              <w:t xml:space="preserve"> год</w:t>
            </w:r>
            <w:r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 w:rsidP="0025608D">
            <w:pPr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Сумма на 202</w:t>
            </w:r>
            <w:r w:rsidR="0025608D">
              <w:rPr>
                <w:rFonts w:ascii="Arial" w:hAnsi="Arial" w:cs="Arial"/>
                <w:sz w:val="20"/>
                <w:szCs w:val="20"/>
              </w:rPr>
              <w:t>6</w:t>
            </w:r>
            <w:r w:rsidR="00650590">
              <w:rPr>
                <w:rFonts w:ascii="Arial" w:hAnsi="Arial" w:cs="Arial"/>
                <w:sz w:val="20"/>
                <w:szCs w:val="20"/>
              </w:rPr>
              <w:t xml:space="preserve"> год</w:t>
            </w:r>
            <w:r>
              <w:rPr>
                <w:rFonts w:ascii="Arial" w:hAnsi="Arial" w:cs="Arial"/>
                <w:sz w:val="20"/>
                <w:szCs w:val="20"/>
              </w:rPr>
              <w:t xml:space="preserve">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 w:rsidP="0025608D">
            <w:pPr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Сумма на 202</w:t>
            </w:r>
            <w:r w:rsidR="0025608D">
              <w:rPr>
                <w:rFonts w:ascii="Arial" w:hAnsi="Arial" w:cs="Arial"/>
                <w:sz w:val="20"/>
                <w:szCs w:val="20"/>
              </w:rPr>
              <w:t>7</w:t>
            </w:r>
            <w:r w:rsidR="00650590">
              <w:rPr>
                <w:rFonts w:ascii="Arial" w:hAnsi="Arial" w:cs="Arial"/>
                <w:sz w:val="20"/>
                <w:szCs w:val="20"/>
              </w:rPr>
              <w:t xml:space="preserve"> год </w:t>
            </w:r>
            <w:r>
              <w:rPr>
                <w:rFonts w:ascii="Arial" w:hAnsi="Arial" w:cs="Arial"/>
                <w:sz w:val="20"/>
                <w:szCs w:val="20"/>
              </w:rPr>
              <w:t>руб.</w:t>
            </w:r>
          </w:p>
        </w:tc>
      </w:tr>
      <w:tr w:rsidR="007A10FE" w:rsidTr="00BC50C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96569">
            <w:pPr>
              <w:spacing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2571198,00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B107CF">
            <w:pPr>
              <w:spacing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2009887,00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B107CF">
            <w:pPr>
              <w:spacing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1932404,00</w:t>
            </w:r>
          </w:p>
        </w:tc>
      </w:tr>
      <w:tr w:rsidR="00B107CF" w:rsidTr="00BC50C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7CF" w:rsidRDefault="00B107CF" w:rsidP="00B107CF">
            <w:pPr>
              <w:spacing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2 02 00000 00 0000 000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7CF" w:rsidRDefault="00B107CF" w:rsidP="00B107CF">
            <w:pPr>
              <w:spacing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7CF" w:rsidRDefault="00B107CF" w:rsidP="00B107CF">
            <w:pPr>
              <w:spacing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2571198,00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7CF" w:rsidRDefault="00B107CF" w:rsidP="00B107CF">
            <w:pPr>
              <w:spacing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2009887,00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7CF" w:rsidRDefault="00B107CF" w:rsidP="00B107CF">
            <w:pPr>
              <w:spacing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1854806,00</w:t>
            </w:r>
          </w:p>
        </w:tc>
      </w:tr>
      <w:tr w:rsidR="007A10FE" w:rsidTr="00BC50C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2 02 10000 00 0000 150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Дотации бюджетам бюджетной системы Росси</w:t>
            </w:r>
            <w:r>
              <w:rPr>
                <w:rFonts w:ascii="Arial" w:hAnsi="Arial" w:cs="Arial"/>
                <w:sz w:val="20"/>
                <w:szCs w:val="20"/>
              </w:rPr>
              <w:t>й</w:t>
            </w:r>
            <w:r>
              <w:rPr>
                <w:rFonts w:ascii="Arial" w:hAnsi="Arial" w:cs="Arial"/>
                <w:sz w:val="20"/>
                <w:szCs w:val="20"/>
              </w:rPr>
              <w:t>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CD4" w:rsidRDefault="0025608D">
            <w:pPr>
              <w:spacing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1861750</w:t>
            </w:r>
            <w:r w:rsidR="000B16B9">
              <w:rPr>
                <w:rFonts w:ascii="Arial" w:eastAsiaTheme="minorEastAsia" w:hAnsi="Arial" w:cs="Arial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25608D">
            <w:pPr>
              <w:spacing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1582488</w:t>
            </w:r>
            <w:r w:rsidR="000B16B9">
              <w:rPr>
                <w:rFonts w:ascii="Arial" w:eastAsiaTheme="minorEastAsia" w:hAnsi="Arial" w:cs="Arial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25608D" w:rsidP="0025608D">
            <w:pPr>
              <w:spacing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1489400</w:t>
            </w:r>
            <w:r w:rsidR="000B16B9">
              <w:rPr>
                <w:rFonts w:ascii="Arial" w:eastAsiaTheme="minorEastAsia" w:hAnsi="Arial" w:cs="Arial"/>
                <w:sz w:val="20"/>
                <w:szCs w:val="20"/>
              </w:rPr>
              <w:t>,00</w:t>
            </w:r>
          </w:p>
        </w:tc>
      </w:tr>
      <w:tr w:rsidR="0025608D" w:rsidTr="00BC50C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08D" w:rsidRDefault="0025608D" w:rsidP="0025608D">
            <w:pPr>
              <w:spacing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2 02 15001 00 0000 150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08D" w:rsidRDefault="0025608D" w:rsidP="0025608D">
            <w:pPr>
              <w:spacing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Дотации на выравнивание бюджетной обеспече</w:t>
            </w: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н</w:t>
            </w: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08D" w:rsidRDefault="0025608D" w:rsidP="0025608D">
            <w:pPr>
              <w:spacing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1861750,00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08D" w:rsidRDefault="0025608D" w:rsidP="0025608D">
            <w:pPr>
              <w:spacing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1582488,00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08D" w:rsidRDefault="0025608D" w:rsidP="0025608D">
            <w:pPr>
              <w:spacing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1489400,00</w:t>
            </w:r>
          </w:p>
        </w:tc>
      </w:tr>
      <w:tr w:rsidR="0025608D" w:rsidTr="00BC50CC">
        <w:trPr>
          <w:trHeight w:val="47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08D" w:rsidRDefault="0025608D" w:rsidP="0025608D">
            <w:pPr>
              <w:spacing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2 02 15001 10 0000 150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08D" w:rsidRDefault="0025608D" w:rsidP="0025608D">
            <w:pPr>
              <w:spacing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Дотации бюджетам сельских поселений на выра</w:t>
            </w: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в</w:t>
            </w: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нивание бюджетной обеспеченности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08D" w:rsidRDefault="0025608D" w:rsidP="0025608D">
            <w:pPr>
              <w:spacing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1861750,00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08D" w:rsidRDefault="0025608D" w:rsidP="0025608D">
            <w:pPr>
              <w:spacing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1582488,00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08D" w:rsidRDefault="0025608D" w:rsidP="0025608D">
            <w:pPr>
              <w:spacing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1489400,00</w:t>
            </w:r>
          </w:p>
        </w:tc>
      </w:tr>
      <w:tr w:rsidR="0025608D" w:rsidTr="00BC50C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08D" w:rsidRDefault="0025608D" w:rsidP="0025608D">
            <w:pPr>
              <w:spacing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2 02 30000 00 0000 150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08D" w:rsidRDefault="0025608D" w:rsidP="0025608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Субвенции бюджетам бюджетной системы Росси</w:t>
            </w:r>
            <w:r>
              <w:rPr>
                <w:rFonts w:ascii="Arial" w:hAnsi="Arial" w:cs="Arial"/>
                <w:sz w:val="20"/>
                <w:szCs w:val="20"/>
              </w:rPr>
              <w:t>й</w:t>
            </w:r>
            <w:r>
              <w:rPr>
                <w:rFonts w:ascii="Arial" w:hAnsi="Arial" w:cs="Arial"/>
                <w:sz w:val="20"/>
                <w:szCs w:val="20"/>
              </w:rPr>
              <w:t>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08D" w:rsidRDefault="0025608D" w:rsidP="0025608D">
            <w:pPr>
              <w:spacing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389684,00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08D" w:rsidRDefault="0025608D" w:rsidP="0025608D">
            <w:pPr>
              <w:spacing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427399,00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08D" w:rsidRDefault="00B107CF" w:rsidP="0025608D">
            <w:pPr>
              <w:spacing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443004</w:t>
            </w:r>
            <w:r w:rsidR="0025608D">
              <w:rPr>
                <w:rFonts w:ascii="Arial" w:eastAsiaTheme="minorEastAsia" w:hAnsi="Arial" w:cs="Arial"/>
                <w:sz w:val="20"/>
                <w:szCs w:val="20"/>
              </w:rPr>
              <w:t>,00</w:t>
            </w:r>
          </w:p>
        </w:tc>
      </w:tr>
      <w:tr w:rsidR="00B107CF" w:rsidTr="00BC50CC">
        <w:trPr>
          <w:trHeight w:val="778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7CF" w:rsidRDefault="00B107CF" w:rsidP="00B107CF">
            <w:pPr>
              <w:spacing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2 02 35118 00 0000 150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7CF" w:rsidRDefault="00B107CF" w:rsidP="00B107CF">
            <w:pPr>
              <w:spacing w:line="240" w:lineRule="auto"/>
              <w:ind w:left="-108" w:right="-108" w:firstLine="108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7CF" w:rsidRDefault="00B107CF" w:rsidP="00B107CF">
            <w:pPr>
              <w:spacing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389684,00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7CF" w:rsidRDefault="00B107CF" w:rsidP="00B107CF">
            <w:pPr>
              <w:spacing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427399,00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7CF" w:rsidRDefault="00B107CF" w:rsidP="00B107CF">
            <w:pPr>
              <w:spacing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443004,00</w:t>
            </w:r>
          </w:p>
        </w:tc>
      </w:tr>
      <w:tr w:rsidR="00B107CF" w:rsidTr="00BC50CC">
        <w:trPr>
          <w:trHeight w:val="97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7CF" w:rsidRDefault="00B107CF" w:rsidP="00B107CF">
            <w:pPr>
              <w:spacing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2 02 35118 10 0000 150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7CF" w:rsidRDefault="00B107CF" w:rsidP="00B107CF">
            <w:pPr>
              <w:spacing w:line="240" w:lineRule="auto"/>
              <w:jc w:val="both"/>
              <w:rPr>
                <w:rFonts w:ascii="Arial" w:eastAsia="Times New Roman" w:hAnsi="Arial" w:cs="Arial"/>
                <w:snapToGrid w:val="0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Субвенции бюджетам сельских поселений на ос</w:t>
            </w: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у</w:t>
            </w: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ществление первичного воинского учета на терр</w:t>
            </w: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и</w:t>
            </w:r>
            <w:r>
              <w:rPr>
                <w:rFonts w:ascii="Arial" w:hAnsi="Arial" w:cs="Arial"/>
                <w:snapToGrid w:val="0"/>
                <w:color w:val="000000"/>
                <w:sz w:val="20"/>
                <w:szCs w:val="20"/>
              </w:rPr>
              <w:t>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7CF" w:rsidRDefault="00B107CF" w:rsidP="00B107CF">
            <w:pPr>
              <w:spacing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389684,00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7CF" w:rsidRDefault="00B107CF" w:rsidP="00B107CF">
            <w:pPr>
              <w:spacing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427399,00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7CF" w:rsidRDefault="00B107CF" w:rsidP="00B107CF">
            <w:pPr>
              <w:spacing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443004,00</w:t>
            </w:r>
          </w:p>
        </w:tc>
      </w:tr>
      <w:tr w:rsidR="007A10FE" w:rsidTr="00BC50C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2 02 40000 00 0000 150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pStyle w:val="af"/>
              <w:spacing w:line="276" w:lineRule="auto"/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96569" w:rsidP="00EB1724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319764,00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0FE" w:rsidRDefault="007A10FE">
            <w:pPr>
              <w:spacing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0,00</w:t>
            </w:r>
          </w:p>
        </w:tc>
      </w:tr>
      <w:tr w:rsidR="00796569" w:rsidTr="00BC50C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796569">
            <w:pPr>
              <w:pStyle w:val="af"/>
              <w:spacing w:line="276" w:lineRule="auto"/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2 02 40014 00 0000 150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796569">
            <w:pPr>
              <w:pStyle w:val="af"/>
              <w:spacing w:line="276" w:lineRule="auto"/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Межбюджетные трансферты, передаваемые бю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д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жетам муниципальных образований на осущест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в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ление части полномочий по решению вопросов м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е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796569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319764,00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796569">
            <w:pPr>
              <w:spacing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796569">
            <w:pPr>
              <w:spacing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0,00</w:t>
            </w:r>
          </w:p>
        </w:tc>
      </w:tr>
      <w:tr w:rsidR="00796569" w:rsidTr="00BC50CC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796569">
            <w:pPr>
              <w:pStyle w:val="af"/>
              <w:spacing w:line="276" w:lineRule="auto"/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>2 02 40014 10 0000 150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796569">
            <w:pPr>
              <w:pStyle w:val="af"/>
              <w:spacing w:line="276" w:lineRule="auto"/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Межбюджетные трансферты, передаваемые бю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д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жетам сельских поселений из бюджетов муниц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и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пальных районов на осуществление части полн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о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796569">
            <w:pPr>
              <w:pStyle w:val="af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319764,00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796569">
            <w:pPr>
              <w:spacing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569" w:rsidRDefault="00796569" w:rsidP="00796569">
            <w:pPr>
              <w:spacing w:line="240" w:lineRule="auto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0,00</w:t>
            </w:r>
          </w:p>
        </w:tc>
      </w:tr>
    </w:tbl>
    <w:p w:rsidR="007A10FE" w:rsidRPr="00AC038A" w:rsidRDefault="007A10FE" w:rsidP="00130C51">
      <w:pPr>
        <w:spacing w:after="0" w:line="240" w:lineRule="auto"/>
        <w:ind w:left="4962" w:right="57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7A10FE" w:rsidRPr="00AC038A" w:rsidSect="00745BE0">
      <w:pgSz w:w="11906" w:h="16838" w:code="9"/>
      <w:pgMar w:top="284" w:right="851" w:bottom="1134" w:left="2098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D3D17"/>
    <w:multiLevelType w:val="hybridMultilevel"/>
    <w:tmpl w:val="C5A0358A"/>
    <w:lvl w:ilvl="0" w:tplc="00F651C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">
    <w:nsid w:val="1757141A"/>
    <w:multiLevelType w:val="hybridMultilevel"/>
    <w:tmpl w:val="976A6310"/>
    <w:lvl w:ilvl="0" w:tplc="C0A4CDD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>
    <w:nsid w:val="26BB1EED"/>
    <w:multiLevelType w:val="hybridMultilevel"/>
    <w:tmpl w:val="E9BC8D16"/>
    <w:lvl w:ilvl="0" w:tplc="0FE04FDA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>
    <w:nsid w:val="2A4A0575"/>
    <w:multiLevelType w:val="hybridMultilevel"/>
    <w:tmpl w:val="75FCD284"/>
    <w:lvl w:ilvl="0" w:tplc="EFB2266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FE04F85"/>
    <w:multiLevelType w:val="hybridMultilevel"/>
    <w:tmpl w:val="DBE81328"/>
    <w:lvl w:ilvl="0" w:tplc="3250B70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400718A3"/>
    <w:multiLevelType w:val="hybridMultilevel"/>
    <w:tmpl w:val="2B54ACEC"/>
    <w:lvl w:ilvl="0" w:tplc="4CB2C820">
      <w:start w:val="1"/>
      <w:numFmt w:val="decimal"/>
      <w:lvlText w:val="%1)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9" w:hanging="360"/>
      </w:pPr>
    </w:lvl>
    <w:lvl w:ilvl="2" w:tplc="0419001B" w:tentative="1">
      <w:start w:val="1"/>
      <w:numFmt w:val="lowerRoman"/>
      <w:lvlText w:val="%3."/>
      <w:lvlJc w:val="right"/>
      <w:pPr>
        <w:ind w:left="2459" w:hanging="180"/>
      </w:pPr>
    </w:lvl>
    <w:lvl w:ilvl="3" w:tplc="0419000F" w:tentative="1">
      <w:start w:val="1"/>
      <w:numFmt w:val="decimal"/>
      <w:lvlText w:val="%4."/>
      <w:lvlJc w:val="left"/>
      <w:pPr>
        <w:ind w:left="3179" w:hanging="360"/>
      </w:pPr>
    </w:lvl>
    <w:lvl w:ilvl="4" w:tplc="04190019" w:tentative="1">
      <w:start w:val="1"/>
      <w:numFmt w:val="lowerLetter"/>
      <w:lvlText w:val="%5."/>
      <w:lvlJc w:val="left"/>
      <w:pPr>
        <w:ind w:left="3899" w:hanging="360"/>
      </w:pPr>
    </w:lvl>
    <w:lvl w:ilvl="5" w:tplc="0419001B" w:tentative="1">
      <w:start w:val="1"/>
      <w:numFmt w:val="lowerRoman"/>
      <w:lvlText w:val="%6."/>
      <w:lvlJc w:val="right"/>
      <w:pPr>
        <w:ind w:left="4619" w:hanging="180"/>
      </w:pPr>
    </w:lvl>
    <w:lvl w:ilvl="6" w:tplc="0419000F" w:tentative="1">
      <w:start w:val="1"/>
      <w:numFmt w:val="decimal"/>
      <w:lvlText w:val="%7."/>
      <w:lvlJc w:val="left"/>
      <w:pPr>
        <w:ind w:left="5339" w:hanging="360"/>
      </w:pPr>
    </w:lvl>
    <w:lvl w:ilvl="7" w:tplc="04190019" w:tentative="1">
      <w:start w:val="1"/>
      <w:numFmt w:val="lowerLetter"/>
      <w:lvlText w:val="%8."/>
      <w:lvlJc w:val="left"/>
      <w:pPr>
        <w:ind w:left="6059" w:hanging="360"/>
      </w:pPr>
    </w:lvl>
    <w:lvl w:ilvl="8" w:tplc="041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6">
    <w:nsid w:val="5AD97542"/>
    <w:multiLevelType w:val="hybridMultilevel"/>
    <w:tmpl w:val="010805AA"/>
    <w:lvl w:ilvl="0" w:tplc="3998F3E4">
      <w:start w:val="4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9" w:hanging="360"/>
      </w:pPr>
    </w:lvl>
    <w:lvl w:ilvl="2" w:tplc="0419001B" w:tentative="1">
      <w:start w:val="1"/>
      <w:numFmt w:val="lowerRoman"/>
      <w:lvlText w:val="%3."/>
      <w:lvlJc w:val="right"/>
      <w:pPr>
        <w:ind w:left="1839" w:hanging="180"/>
      </w:pPr>
    </w:lvl>
    <w:lvl w:ilvl="3" w:tplc="0419000F" w:tentative="1">
      <w:start w:val="1"/>
      <w:numFmt w:val="decimal"/>
      <w:lvlText w:val="%4."/>
      <w:lvlJc w:val="left"/>
      <w:pPr>
        <w:ind w:left="2559" w:hanging="360"/>
      </w:pPr>
    </w:lvl>
    <w:lvl w:ilvl="4" w:tplc="04190019" w:tentative="1">
      <w:start w:val="1"/>
      <w:numFmt w:val="lowerLetter"/>
      <w:lvlText w:val="%5."/>
      <w:lvlJc w:val="left"/>
      <w:pPr>
        <w:ind w:left="3279" w:hanging="360"/>
      </w:pPr>
    </w:lvl>
    <w:lvl w:ilvl="5" w:tplc="0419001B" w:tentative="1">
      <w:start w:val="1"/>
      <w:numFmt w:val="lowerRoman"/>
      <w:lvlText w:val="%6."/>
      <w:lvlJc w:val="right"/>
      <w:pPr>
        <w:ind w:left="3999" w:hanging="180"/>
      </w:pPr>
    </w:lvl>
    <w:lvl w:ilvl="6" w:tplc="0419000F" w:tentative="1">
      <w:start w:val="1"/>
      <w:numFmt w:val="decimal"/>
      <w:lvlText w:val="%7."/>
      <w:lvlJc w:val="left"/>
      <w:pPr>
        <w:ind w:left="4719" w:hanging="360"/>
      </w:pPr>
    </w:lvl>
    <w:lvl w:ilvl="7" w:tplc="04190019" w:tentative="1">
      <w:start w:val="1"/>
      <w:numFmt w:val="lowerLetter"/>
      <w:lvlText w:val="%8."/>
      <w:lvlJc w:val="left"/>
      <w:pPr>
        <w:ind w:left="5439" w:hanging="360"/>
      </w:pPr>
    </w:lvl>
    <w:lvl w:ilvl="8" w:tplc="0419001B" w:tentative="1">
      <w:start w:val="1"/>
      <w:numFmt w:val="lowerRoman"/>
      <w:lvlText w:val="%9."/>
      <w:lvlJc w:val="right"/>
      <w:pPr>
        <w:ind w:left="6159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392663"/>
    <w:rsid w:val="000029F3"/>
    <w:rsid w:val="00012326"/>
    <w:rsid w:val="00014DC6"/>
    <w:rsid w:val="00014EE5"/>
    <w:rsid w:val="00016936"/>
    <w:rsid w:val="00020926"/>
    <w:rsid w:val="00020AA7"/>
    <w:rsid w:val="00020C8A"/>
    <w:rsid w:val="00023A58"/>
    <w:rsid w:val="00023EE5"/>
    <w:rsid w:val="00024580"/>
    <w:rsid w:val="000248B0"/>
    <w:rsid w:val="0002611D"/>
    <w:rsid w:val="00026686"/>
    <w:rsid w:val="000276DB"/>
    <w:rsid w:val="000362F6"/>
    <w:rsid w:val="00037AA3"/>
    <w:rsid w:val="00042D3A"/>
    <w:rsid w:val="00046BC8"/>
    <w:rsid w:val="0004724E"/>
    <w:rsid w:val="000564FC"/>
    <w:rsid w:val="00060081"/>
    <w:rsid w:val="00062406"/>
    <w:rsid w:val="00062DE1"/>
    <w:rsid w:val="000754A2"/>
    <w:rsid w:val="00077023"/>
    <w:rsid w:val="00077884"/>
    <w:rsid w:val="00082861"/>
    <w:rsid w:val="00087163"/>
    <w:rsid w:val="00091BAD"/>
    <w:rsid w:val="000922CF"/>
    <w:rsid w:val="00096C49"/>
    <w:rsid w:val="000A03DE"/>
    <w:rsid w:val="000A0C2B"/>
    <w:rsid w:val="000A1A03"/>
    <w:rsid w:val="000A34C7"/>
    <w:rsid w:val="000A4E28"/>
    <w:rsid w:val="000A5E8E"/>
    <w:rsid w:val="000A6297"/>
    <w:rsid w:val="000A6B9C"/>
    <w:rsid w:val="000A7046"/>
    <w:rsid w:val="000A72EC"/>
    <w:rsid w:val="000B16B9"/>
    <w:rsid w:val="000B19E9"/>
    <w:rsid w:val="000B2839"/>
    <w:rsid w:val="000B31F2"/>
    <w:rsid w:val="000B3E06"/>
    <w:rsid w:val="000C0671"/>
    <w:rsid w:val="000C3D51"/>
    <w:rsid w:val="000C4C44"/>
    <w:rsid w:val="000C58AC"/>
    <w:rsid w:val="000C739C"/>
    <w:rsid w:val="000D0107"/>
    <w:rsid w:val="000D0479"/>
    <w:rsid w:val="000D0E41"/>
    <w:rsid w:val="000D20BA"/>
    <w:rsid w:val="000D2EBD"/>
    <w:rsid w:val="000D3464"/>
    <w:rsid w:val="000D4D31"/>
    <w:rsid w:val="000D5870"/>
    <w:rsid w:val="000D5ED7"/>
    <w:rsid w:val="000D636A"/>
    <w:rsid w:val="000D7508"/>
    <w:rsid w:val="000E0B4A"/>
    <w:rsid w:val="000E23FD"/>
    <w:rsid w:val="000E559A"/>
    <w:rsid w:val="000E5D9F"/>
    <w:rsid w:val="000E692B"/>
    <w:rsid w:val="000E7B76"/>
    <w:rsid w:val="000F1BFD"/>
    <w:rsid w:val="000F1FC5"/>
    <w:rsid w:val="000F24DD"/>
    <w:rsid w:val="000F44D9"/>
    <w:rsid w:val="000F4C72"/>
    <w:rsid w:val="000F578B"/>
    <w:rsid w:val="000F594B"/>
    <w:rsid w:val="000F69EE"/>
    <w:rsid w:val="001016E1"/>
    <w:rsid w:val="0010460F"/>
    <w:rsid w:val="00105053"/>
    <w:rsid w:val="00106478"/>
    <w:rsid w:val="00106986"/>
    <w:rsid w:val="001154F7"/>
    <w:rsid w:val="00116C88"/>
    <w:rsid w:val="001204A3"/>
    <w:rsid w:val="00122016"/>
    <w:rsid w:val="00122C0F"/>
    <w:rsid w:val="00123061"/>
    <w:rsid w:val="00124C8E"/>
    <w:rsid w:val="001307A1"/>
    <w:rsid w:val="00130C51"/>
    <w:rsid w:val="00136493"/>
    <w:rsid w:val="00140038"/>
    <w:rsid w:val="00140EF1"/>
    <w:rsid w:val="0014277B"/>
    <w:rsid w:val="001430FD"/>
    <w:rsid w:val="0014533D"/>
    <w:rsid w:val="00145FC1"/>
    <w:rsid w:val="00145FDC"/>
    <w:rsid w:val="001470AE"/>
    <w:rsid w:val="0015255B"/>
    <w:rsid w:val="00154B49"/>
    <w:rsid w:val="00157935"/>
    <w:rsid w:val="001623B2"/>
    <w:rsid w:val="0016322E"/>
    <w:rsid w:val="00165279"/>
    <w:rsid w:val="001665C4"/>
    <w:rsid w:val="00166C4F"/>
    <w:rsid w:val="00171A2B"/>
    <w:rsid w:val="00171BBD"/>
    <w:rsid w:val="00177072"/>
    <w:rsid w:val="0018202D"/>
    <w:rsid w:val="0018353F"/>
    <w:rsid w:val="00184C26"/>
    <w:rsid w:val="001863BB"/>
    <w:rsid w:val="001908BD"/>
    <w:rsid w:val="00190BD3"/>
    <w:rsid w:val="00190D92"/>
    <w:rsid w:val="001913E8"/>
    <w:rsid w:val="00191C4F"/>
    <w:rsid w:val="00192EFE"/>
    <w:rsid w:val="00196D51"/>
    <w:rsid w:val="001A082A"/>
    <w:rsid w:val="001A3F2C"/>
    <w:rsid w:val="001A5436"/>
    <w:rsid w:val="001A5770"/>
    <w:rsid w:val="001A5DFC"/>
    <w:rsid w:val="001B1575"/>
    <w:rsid w:val="001B665F"/>
    <w:rsid w:val="001B7856"/>
    <w:rsid w:val="001C2BF0"/>
    <w:rsid w:val="001C30A8"/>
    <w:rsid w:val="001C4A7C"/>
    <w:rsid w:val="001D2A67"/>
    <w:rsid w:val="001D3122"/>
    <w:rsid w:val="001D38AC"/>
    <w:rsid w:val="001D46E8"/>
    <w:rsid w:val="001D783E"/>
    <w:rsid w:val="001E123C"/>
    <w:rsid w:val="001E146D"/>
    <w:rsid w:val="001E26F9"/>
    <w:rsid w:val="001E4F56"/>
    <w:rsid w:val="001E6038"/>
    <w:rsid w:val="001F0600"/>
    <w:rsid w:val="001F7679"/>
    <w:rsid w:val="00200801"/>
    <w:rsid w:val="002025F6"/>
    <w:rsid w:val="00202BF3"/>
    <w:rsid w:val="002034C0"/>
    <w:rsid w:val="0020523B"/>
    <w:rsid w:val="00205CD4"/>
    <w:rsid w:val="00213A40"/>
    <w:rsid w:val="00213D2C"/>
    <w:rsid w:val="00214D63"/>
    <w:rsid w:val="002154A2"/>
    <w:rsid w:val="00215DA6"/>
    <w:rsid w:val="002209A0"/>
    <w:rsid w:val="00223F2B"/>
    <w:rsid w:val="0022444C"/>
    <w:rsid w:val="002258BC"/>
    <w:rsid w:val="00230238"/>
    <w:rsid w:val="002313BC"/>
    <w:rsid w:val="00231B4D"/>
    <w:rsid w:val="00231F51"/>
    <w:rsid w:val="00237996"/>
    <w:rsid w:val="0024028F"/>
    <w:rsid w:val="00240841"/>
    <w:rsid w:val="00241168"/>
    <w:rsid w:val="00242D31"/>
    <w:rsid w:val="00244386"/>
    <w:rsid w:val="00244B63"/>
    <w:rsid w:val="0025080B"/>
    <w:rsid w:val="0025495C"/>
    <w:rsid w:val="002555B1"/>
    <w:rsid w:val="0025608D"/>
    <w:rsid w:val="00256EEA"/>
    <w:rsid w:val="002627BE"/>
    <w:rsid w:val="0026660D"/>
    <w:rsid w:val="002676AB"/>
    <w:rsid w:val="00276099"/>
    <w:rsid w:val="00283A72"/>
    <w:rsid w:val="002877CC"/>
    <w:rsid w:val="002958BC"/>
    <w:rsid w:val="00296A56"/>
    <w:rsid w:val="002A14CA"/>
    <w:rsid w:val="002A17DE"/>
    <w:rsid w:val="002A225B"/>
    <w:rsid w:val="002A267F"/>
    <w:rsid w:val="002A2C49"/>
    <w:rsid w:val="002A4687"/>
    <w:rsid w:val="002A48E0"/>
    <w:rsid w:val="002A5C8A"/>
    <w:rsid w:val="002B145B"/>
    <w:rsid w:val="002B1B36"/>
    <w:rsid w:val="002B3707"/>
    <w:rsid w:val="002B4414"/>
    <w:rsid w:val="002B45AC"/>
    <w:rsid w:val="002B6778"/>
    <w:rsid w:val="002C08C5"/>
    <w:rsid w:val="002C161B"/>
    <w:rsid w:val="002C5C40"/>
    <w:rsid w:val="002D0EFC"/>
    <w:rsid w:val="002E06E1"/>
    <w:rsid w:val="002E0D08"/>
    <w:rsid w:val="002E0EA8"/>
    <w:rsid w:val="002E4399"/>
    <w:rsid w:val="002E4B6E"/>
    <w:rsid w:val="002E6901"/>
    <w:rsid w:val="002F52D3"/>
    <w:rsid w:val="002F60EE"/>
    <w:rsid w:val="002F721E"/>
    <w:rsid w:val="00304CA1"/>
    <w:rsid w:val="0030526F"/>
    <w:rsid w:val="0031162D"/>
    <w:rsid w:val="00312813"/>
    <w:rsid w:val="003135BB"/>
    <w:rsid w:val="003139B2"/>
    <w:rsid w:val="00316255"/>
    <w:rsid w:val="0031627C"/>
    <w:rsid w:val="0032306F"/>
    <w:rsid w:val="00323E4F"/>
    <w:rsid w:val="0032414A"/>
    <w:rsid w:val="003305C0"/>
    <w:rsid w:val="00330B05"/>
    <w:rsid w:val="0033170F"/>
    <w:rsid w:val="00333519"/>
    <w:rsid w:val="003349C5"/>
    <w:rsid w:val="00337CE3"/>
    <w:rsid w:val="00340DDE"/>
    <w:rsid w:val="003459BD"/>
    <w:rsid w:val="0035385B"/>
    <w:rsid w:val="003547FF"/>
    <w:rsid w:val="00357701"/>
    <w:rsid w:val="00362EEE"/>
    <w:rsid w:val="00363928"/>
    <w:rsid w:val="00366339"/>
    <w:rsid w:val="00366797"/>
    <w:rsid w:val="00366EE5"/>
    <w:rsid w:val="00372EE3"/>
    <w:rsid w:val="00373B0E"/>
    <w:rsid w:val="00377A2F"/>
    <w:rsid w:val="003805E0"/>
    <w:rsid w:val="00384A1F"/>
    <w:rsid w:val="00385C75"/>
    <w:rsid w:val="00386F4A"/>
    <w:rsid w:val="00392473"/>
    <w:rsid w:val="003924C7"/>
    <w:rsid w:val="00392663"/>
    <w:rsid w:val="00394BBF"/>
    <w:rsid w:val="00395FE9"/>
    <w:rsid w:val="003A27F4"/>
    <w:rsid w:val="003A36B5"/>
    <w:rsid w:val="003B2BC1"/>
    <w:rsid w:val="003B33DD"/>
    <w:rsid w:val="003B3713"/>
    <w:rsid w:val="003B4F50"/>
    <w:rsid w:val="003B5CBC"/>
    <w:rsid w:val="003B69E9"/>
    <w:rsid w:val="003B765A"/>
    <w:rsid w:val="003B7FC5"/>
    <w:rsid w:val="003C37C2"/>
    <w:rsid w:val="003C5121"/>
    <w:rsid w:val="003C55E4"/>
    <w:rsid w:val="003C6982"/>
    <w:rsid w:val="003D14D5"/>
    <w:rsid w:val="003D2F8F"/>
    <w:rsid w:val="003D43C8"/>
    <w:rsid w:val="003D450A"/>
    <w:rsid w:val="003D5B52"/>
    <w:rsid w:val="003D602A"/>
    <w:rsid w:val="003D66E3"/>
    <w:rsid w:val="003D685D"/>
    <w:rsid w:val="003D6B41"/>
    <w:rsid w:val="003D6C6F"/>
    <w:rsid w:val="003E0DE3"/>
    <w:rsid w:val="003E4A50"/>
    <w:rsid w:val="003E5549"/>
    <w:rsid w:val="003E6EEE"/>
    <w:rsid w:val="003F0B01"/>
    <w:rsid w:val="003F2622"/>
    <w:rsid w:val="003F2FE8"/>
    <w:rsid w:val="003F3305"/>
    <w:rsid w:val="003F3914"/>
    <w:rsid w:val="003F39E6"/>
    <w:rsid w:val="003F4AD1"/>
    <w:rsid w:val="00400D4A"/>
    <w:rsid w:val="004016E4"/>
    <w:rsid w:val="0040229D"/>
    <w:rsid w:val="00402898"/>
    <w:rsid w:val="00404D41"/>
    <w:rsid w:val="0040670E"/>
    <w:rsid w:val="00407C66"/>
    <w:rsid w:val="00407D85"/>
    <w:rsid w:val="0041261C"/>
    <w:rsid w:val="00413206"/>
    <w:rsid w:val="0041389A"/>
    <w:rsid w:val="004143DB"/>
    <w:rsid w:val="0041717C"/>
    <w:rsid w:val="00420FD5"/>
    <w:rsid w:val="00421E6A"/>
    <w:rsid w:val="004234BC"/>
    <w:rsid w:val="0042459A"/>
    <w:rsid w:val="00430204"/>
    <w:rsid w:val="00432153"/>
    <w:rsid w:val="004334E1"/>
    <w:rsid w:val="004339CE"/>
    <w:rsid w:val="00434A24"/>
    <w:rsid w:val="00436A74"/>
    <w:rsid w:val="00437355"/>
    <w:rsid w:val="00437EFB"/>
    <w:rsid w:val="00440B40"/>
    <w:rsid w:val="00443D34"/>
    <w:rsid w:val="00445061"/>
    <w:rsid w:val="004457EB"/>
    <w:rsid w:val="00446477"/>
    <w:rsid w:val="004505AE"/>
    <w:rsid w:val="00453FB2"/>
    <w:rsid w:val="00457C7A"/>
    <w:rsid w:val="0046030D"/>
    <w:rsid w:val="00463373"/>
    <w:rsid w:val="00465267"/>
    <w:rsid w:val="00467415"/>
    <w:rsid w:val="00467A43"/>
    <w:rsid w:val="00471134"/>
    <w:rsid w:val="00471BF0"/>
    <w:rsid w:val="00472882"/>
    <w:rsid w:val="00472F61"/>
    <w:rsid w:val="00473261"/>
    <w:rsid w:val="004823FB"/>
    <w:rsid w:val="004835B9"/>
    <w:rsid w:val="00484759"/>
    <w:rsid w:val="00485F2B"/>
    <w:rsid w:val="004924AB"/>
    <w:rsid w:val="0049305B"/>
    <w:rsid w:val="004933C4"/>
    <w:rsid w:val="00493A2F"/>
    <w:rsid w:val="00494CE1"/>
    <w:rsid w:val="004A0350"/>
    <w:rsid w:val="004A09DC"/>
    <w:rsid w:val="004A0C3D"/>
    <w:rsid w:val="004A1358"/>
    <w:rsid w:val="004A256F"/>
    <w:rsid w:val="004A3A57"/>
    <w:rsid w:val="004A7B64"/>
    <w:rsid w:val="004B158D"/>
    <w:rsid w:val="004B15C4"/>
    <w:rsid w:val="004C1104"/>
    <w:rsid w:val="004C2185"/>
    <w:rsid w:val="004C23FE"/>
    <w:rsid w:val="004C5EDF"/>
    <w:rsid w:val="004C6703"/>
    <w:rsid w:val="004C694B"/>
    <w:rsid w:val="004D1AE3"/>
    <w:rsid w:val="004D24E1"/>
    <w:rsid w:val="004D41E2"/>
    <w:rsid w:val="004D59C7"/>
    <w:rsid w:val="004D6803"/>
    <w:rsid w:val="004E0ED4"/>
    <w:rsid w:val="004E71A4"/>
    <w:rsid w:val="004E798A"/>
    <w:rsid w:val="004F21EC"/>
    <w:rsid w:val="004F4203"/>
    <w:rsid w:val="004F5288"/>
    <w:rsid w:val="00500DEA"/>
    <w:rsid w:val="005054EF"/>
    <w:rsid w:val="00512CF9"/>
    <w:rsid w:val="00516F55"/>
    <w:rsid w:val="00520E79"/>
    <w:rsid w:val="00527816"/>
    <w:rsid w:val="00530B46"/>
    <w:rsid w:val="0053388E"/>
    <w:rsid w:val="00534E07"/>
    <w:rsid w:val="00540249"/>
    <w:rsid w:val="00541F88"/>
    <w:rsid w:val="00547C46"/>
    <w:rsid w:val="005501E2"/>
    <w:rsid w:val="00550C66"/>
    <w:rsid w:val="00552178"/>
    <w:rsid w:val="005528A8"/>
    <w:rsid w:val="00554C0B"/>
    <w:rsid w:val="00554E2B"/>
    <w:rsid w:val="00556D3D"/>
    <w:rsid w:val="00557E6A"/>
    <w:rsid w:val="0056005E"/>
    <w:rsid w:val="0056161F"/>
    <w:rsid w:val="00561B91"/>
    <w:rsid w:val="00562958"/>
    <w:rsid w:val="00570095"/>
    <w:rsid w:val="0057028B"/>
    <w:rsid w:val="005703A0"/>
    <w:rsid w:val="005705A7"/>
    <w:rsid w:val="00570D4D"/>
    <w:rsid w:val="00571E73"/>
    <w:rsid w:val="00571FD7"/>
    <w:rsid w:val="00573217"/>
    <w:rsid w:val="00576EE5"/>
    <w:rsid w:val="00577545"/>
    <w:rsid w:val="00582073"/>
    <w:rsid w:val="00583CA6"/>
    <w:rsid w:val="00583E87"/>
    <w:rsid w:val="005853D5"/>
    <w:rsid w:val="00585879"/>
    <w:rsid w:val="0058718A"/>
    <w:rsid w:val="00587E85"/>
    <w:rsid w:val="00590ADE"/>
    <w:rsid w:val="005949D3"/>
    <w:rsid w:val="0059567C"/>
    <w:rsid w:val="005957DA"/>
    <w:rsid w:val="00596856"/>
    <w:rsid w:val="00596DB5"/>
    <w:rsid w:val="0059740E"/>
    <w:rsid w:val="0059777A"/>
    <w:rsid w:val="005A1099"/>
    <w:rsid w:val="005A56F7"/>
    <w:rsid w:val="005A5B58"/>
    <w:rsid w:val="005B35D4"/>
    <w:rsid w:val="005B3CC4"/>
    <w:rsid w:val="005C08E5"/>
    <w:rsid w:val="005C2B2F"/>
    <w:rsid w:val="005C38E3"/>
    <w:rsid w:val="005C3E1A"/>
    <w:rsid w:val="005C5BBB"/>
    <w:rsid w:val="005C6491"/>
    <w:rsid w:val="005D0A52"/>
    <w:rsid w:val="005D1644"/>
    <w:rsid w:val="005D18EA"/>
    <w:rsid w:val="005D23E6"/>
    <w:rsid w:val="005D72A5"/>
    <w:rsid w:val="005E18FB"/>
    <w:rsid w:val="005E2756"/>
    <w:rsid w:val="005F2F00"/>
    <w:rsid w:val="005F3B2C"/>
    <w:rsid w:val="005F62FA"/>
    <w:rsid w:val="006006C7"/>
    <w:rsid w:val="006007EE"/>
    <w:rsid w:val="00600BD7"/>
    <w:rsid w:val="00601D7D"/>
    <w:rsid w:val="00603447"/>
    <w:rsid w:val="0060729A"/>
    <w:rsid w:val="00607ABB"/>
    <w:rsid w:val="00612474"/>
    <w:rsid w:val="0061252F"/>
    <w:rsid w:val="00612AC6"/>
    <w:rsid w:val="00616329"/>
    <w:rsid w:val="00616F12"/>
    <w:rsid w:val="00617F34"/>
    <w:rsid w:val="006206E4"/>
    <w:rsid w:val="00620EF7"/>
    <w:rsid w:val="00621E4B"/>
    <w:rsid w:val="0062575A"/>
    <w:rsid w:val="00626924"/>
    <w:rsid w:val="0063151B"/>
    <w:rsid w:val="006319F3"/>
    <w:rsid w:val="006344BB"/>
    <w:rsid w:val="006346A6"/>
    <w:rsid w:val="00643ED2"/>
    <w:rsid w:val="00644E71"/>
    <w:rsid w:val="00650590"/>
    <w:rsid w:val="006519E4"/>
    <w:rsid w:val="00652BFE"/>
    <w:rsid w:val="006543B0"/>
    <w:rsid w:val="00655547"/>
    <w:rsid w:val="00657F05"/>
    <w:rsid w:val="006612AE"/>
    <w:rsid w:val="00662B61"/>
    <w:rsid w:val="006638F0"/>
    <w:rsid w:val="00663B0E"/>
    <w:rsid w:val="00663F1A"/>
    <w:rsid w:val="006643E5"/>
    <w:rsid w:val="0067017E"/>
    <w:rsid w:val="006715A7"/>
    <w:rsid w:val="006746AA"/>
    <w:rsid w:val="006748F1"/>
    <w:rsid w:val="00675F93"/>
    <w:rsid w:val="00676195"/>
    <w:rsid w:val="00676573"/>
    <w:rsid w:val="006770C8"/>
    <w:rsid w:val="00677A8A"/>
    <w:rsid w:val="00680AF1"/>
    <w:rsid w:val="006852F7"/>
    <w:rsid w:val="00687C9C"/>
    <w:rsid w:val="00690C82"/>
    <w:rsid w:val="00691D93"/>
    <w:rsid w:val="00694506"/>
    <w:rsid w:val="006959F0"/>
    <w:rsid w:val="006A3BB0"/>
    <w:rsid w:val="006B37CE"/>
    <w:rsid w:val="006B6315"/>
    <w:rsid w:val="006B7EA1"/>
    <w:rsid w:val="006C2F24"/>
    <w:rsid w:val="006D13A1"/>
    <w:rsid w:val="006D1B39"/>
    <w:rsid w:val="006D69D4"/>
    <w:rsid w:val="006D715D"/>
    <w:rsid w:val="006E02F4"/>
    <w:rsid w:val="006E1FD6"/>
    <w:rsid w:val="006E55AE"/>
    <w:rsid w:val="006E7B6E"/>
    <w:rsid w:val="006F09B8"/>
    <w:rsid w:val="006F0C20"/>
    <w:rsid w:val="006F2C95"/>
    <w:rsid w:val="006F573F"/>
    <w:rsid w:val="006F5773"/>
    <w:rsid w:val="006F6B5D"/>
    <w:rsid w:val="007004FF"/>
    <w:rsid w:val="00703C8A"/>
    <w:rsid w:val="00703DBF"/>
    <w:rsid w:val="00707E2C"/>
    <w:rsid w:val="00713DEB"/>
    <w:rsid w:val="0071671D"/>
    <w:rsid w:val="00716FFA"/>
    <w:rsid w:val="007216BE"/>
    <w:rsid w:val="00722104"/>
    <w:rsid w:val="00722272"/>
    <w:rsid w:val="007238AC"/>
    <w:rsid w:val="0072494A"/>
    <w:rsid w:val="00725A1D"/>
    <w:rsid w:val="0073394B"/>
    <w:rsid w:val="00737825"/>
    <w:rsid w:val="007402B6"/>
    <w:rsid w:val="00742E49"/>
    <w:rsid w:val="00745BE0"/>
    <w:rsid w:val="00746436"/>
    <w:rsid w:val="00750484"/>
    <w:rsid w:val="007515B7"/>
    <w:rsid w:val="00751B97"/>
    <w:rsid w:val="00752AEC"/>
    <w:rsid w:val="0075507F"/>
    <w:rsid w:val="00763E2E"/>
    <w:rsid w:val="00765E85"/>
    <w:rsid w:val="0076607F"/>
    <w:rsid w:val="007663F8"/>
    <w:rsid w:val="00766BFB"/>
    <w:rsid w:val="00771CB8"/>
    <w:rsid w:val="00771E26"/>
    <w:rsid w:val="007720F9"/>
    <w:rsid w:val="00773161"/>
    <w:rsid w:val="0078069C"/>
    <w:rsid w:val="0078114D"/>
    <w:rsid w:val="00782548"/>
    <w:rsid w:val="007828BD"/>
    <w:rsid w:val="007840CB"/>
    <w:rsid w:val="00787CA5"/>
    <w:rsid w:val="00790757"/>
    <w:rsid w:val="00794D95"/>
    <w:rsid w:val="00795E63"/>
    <w:rsid w:val="00796569"/>
    <w:rsid w:val="007A10FE"/>
    <w:rsid w:val="007A1B2B"/>
    <w:rsid w:val="007A5197"/>
    <w:rsid w:val="007A6802"/>
    <w:rsid w:val="007A77E9"/>
    <w:rsid w:val="007B1599"/>
    <w:rsid w:val="007B1D8A"/>
    <w:rsid w:val="007B36F3"/>
    <w:rsid w:val="007B688C"/>
    <w:rsid w:val="007C0842"/>
    <w:rsid w:val="007C15C9"/>
    <w:rsid w:val="007C1D0D"/>
    <w:rsid w:val="007C29C0"/>
    <w:rsid w:val="007C2BC1"/>
    <w:rsid w:val="007C2CB9"/>
    <w:rsid w:val="007C30E2"/>
    <w:rsid w:val="007C38BA"/>
    <w:rsid w:val="007C5240"/>
    <w:rsid w:val="007C780F"/>
    <w:rsid w:val="007D05BA"/>
    <w:rsid w:val="007D1653"/>
    <w:rsid w:val="007D5435"/>
    <w:rsid w:val="007D610E"/>
    <w:rsid w:val="007D6C05"/>
    <w:rsid w:val="007D7955"/>
    <w:rsid w:val="007E4818"/>
    <w:rsid w:val="007E5D2E"/>
    <w:rsid w:val="007E68CF"/>
    <w:rsid w:val="007E7EED"/>
    <w:rsid w:val="007F0DC7"/>
    <w:rsid w:val="007F3C8A"/>
    <w:rsid w:val="007F454B"/>
    <w:rsid w:val="007F69AA"/>
    <w:rsid w:val="007F7CB9"/>
    <w:rsid w:val="00803D0F"/>
    <w:rsid w:val="0080402F"/>
    <w:rsid w:val="008069B9"/>
    <w:rsid w:val="00807942"/>
    <w:rsid w:val="00812121"/>
    <w:rsid w:val="0081262B"/>
    <w:rsid w:val="008128CA"/>
    <w:rsid w:val="008217C5"/>
    <w:rsid w:val="00823FD3"/>
    <w:rsid w:val="008340E9"/>
    <w:rsid w:val="008342F7"/>
    <w:rsid w:val="0083665C"/>
    <w:rsid w:val="008366DC"/>
    <w:rsid w:val="008377B0"/>
    <w:rsid w:val="008405DE"/>
    <w:rsid w:val="00840880"/>
    <w:rsid w:val="008424A2"/>
    <w:rsid w:val="00842DBE"/>
    <w:rsid w:val="0084371E"/>
    <w:rsid w:val="00844B8D"/>
    <w:rsid w:val="008516EB"/>
    <w:rsid w:val="008520F8"/>
    <w:rsid w:val="00852685"/>
    <w:rsid w:val="0085416B"/>
    <w:rsid w:val="00856717"/>
    <w:rsid w:val="008607F5"/>
    <w:rsid w:val="00861E04"/>
    <w:rsid w:val="00861E58"/>
    <w:rsid w:val="0086490C"/>
    <w:rsid w:val="008730CA"/>
    <w:rsid w:val="008734CD"/>
    <w:rsid w:val="00875984"/>
    <w:rsid w:val="008778F2"/>
    <w:rsid w:val="0088256A"/>
    <w:rsid w:val="00885812"/>
    <w:rsid w:val="00885FB6"/>
    <w:rsid w:val="00886041"/>
    <w:rsid w:val="00887C1F"/>
    <w:rsid w:val="00891057"/>
    <w:rsid w:val="00892C17"/>
    <w:rsid w:val="00894A2F"/>
    <w:rsid w:val="00894F6D"/>
    <w:rsid w:val="00896E3A"/>
    <w:rsid w:val="008975D6"/>
    <w:rsid w:val="008A09D2"/>
    <w:rsid w:val="008A48EC"/>
    <w:rsid w:val="008A6B88"/>
    <w:rsid w:val="008B1150"/>
    <w:rsid w:val="008B1AD8"/>
    <w:rsid w:val="008B2E55"/>
    <w:rsid w:val="008B4EFA"/>
    <w:rsid w:val="008B5269"/>
    <w:rsid w:val="008B6183"/>
    <w:rsid w:val="008B6D56"/>
    <w:rsid w:val="008B7479"/>
    <w:rsid w:val="008C51F0"/>
    <w:rsid w:val="008C5850"/>
    <w:rsid w:val="008C6054"/>
    <w:rsid w:val="008D15B7"/>
    <w:rsid w:val="008D27A9"/>
    <w:rsid w:val="008D2B4A"/>
    <w:rsid w:val="008D39E3"/>
    <w:rsid w:val="008D4D28"/>
    <w:rsid w:val="008D4DD2"/>
    <w:rsid w:val="008D7336"/>
    <w:rsid w:val="008E271A"/>
    <w:rsid w:val="008E6321"/>
    <w:rsid w:val="008E6ED7"/>
    <w:rsid w:val="008F10DB"/>
    <w:rsid w:val="008F58BF"/>
    <w:rsid w:val="008F599D"/>
    <w:rsid w:val="008F7C76"/>
    <w:rsid w:val="009017F4"/>
    <w:rsid w:val="00902817"/>
    <w:rsid w:val="00904B51"/>
    <w:rsid w:val="00907C9F"/>
    <w:rsid w:val="009102E8"/>
    <w:rsid w:val="00910401"/>
    <w:rsid w:val="009132B0"/>
    <w:rsid w:val="00913942"/>
    <w:rsid w:val="009142C2"/>
    <w:rsid w:val="0091491E"/>
    <w:rsid w:val="0091648C"/>
    <w:rsid w:val="0092090E"/>
    <w:rsid w:val="00920B8C"/>
    <w:rsid w:val="00921290"/>
    <w:rsid w:val="0092216C"/>
    <w:rsid w:val="00926837"/>
    <w:rsid w:val="009274D5"/>
    <w:rsid w:val="00934B6C"/>
    <w:rsid w:val="00936989"/>
    <w:rsid w:val="00940F5C"/>
    <w:rsid w:val="00943DEB"/>
    <w:rsid w:val="00950765"/>
    <w:rsid w:val="00953C29"/>
    <w:rsid w:val="009621D8"/>
    <w:rsid w:val="00962CB2"/>
    <w:rsid w:val="009667C8"/>
    <w:rsid w:val="00967FDD"/>
    <w:rsid w:val="0097038F"/>
    <w:rsid w:val="00970DE5"/>
    <w:rsid w:val="009715F9"/>
    <w:rsid w:val="0097181B"/>
    <w:rsid w:val="009724E0"/>
    <w:rsid w:val="0097353C"/>
    <w:rsid w:val="009770D6"/>
    <w:rsid w:val="00977A0F"/>
    <w:rsid w:val="00980EAB"/>
    <w:rsid w:val="00981F0D"/>
    <w:rsid w:val="0098210E"/>
    <w:rsid w:val="00982D05"/>
    <w:rsid w:val="00984FDC"/>
    <w:rsid w:val="009857F4"/>
    <w:rsid w:val="00987B55"/>
    <w:rsid w:val="00990743"/>
    <w:rsid w:val="00996648"/>
    <w:rsid w:val="009A0266"/>
    <w:rsid w:val="009A0379"/>
    <w:rsid w:val="009A0C78"/>
    <w:rsid w:val="009A118A"/>
    <w:rsid w:val="009A11EA"/>
    <w:rsid w:val="009A303A"/>
    <w:rsid w:val="009A5DFA"/>
    <w:rsid w:val="009A68E3"/>
    <w:rsid w:val="009B13FA"/>
    <w:rsid w:val="009B2555"/>
    <w:rsid w:val="009B2D7D"/>
    <w:rsid w:val="009B4515"/>
    <w:rsid w:val="009B51A3"/>
    <w:rsid w:val="009B746B"/>
    <w:rsid w:val="009C3771"/>
    <w:rsid w:val="009C6AC4"/>
    <w:rsid w:val="009C756C"/>
    <w:rsid w:val="009C7775"/>
    <w:rsid w:val="009D0DB4"/>
    <w:rsid w:val="009D2118"/>
    <w:rsid w:val="009D2275"/>
    <w:rsid w:val="009D414A"/>
    <w:rsid w:val="009D459E"/>
    <w:rsid w:val="009D5BBC"/>
    <w:rsid w:val="009D7730"/>
    <w:rsid w:val="009D78DA"/>
    <w:rsid w:val="009E5B6C"/>
    <w:rsid w:val="009E6477"/>
    <w:rsid w:val="009F26BC"/>
    <w:rsid w:val="009F3BF4"/>
    <w:rsid w:val="009F4D24"/>
    <w:rsid w:val="009F7C58"/>
    <w:rsid w:val="00A00D18"/>
    <w:rsid w:val="00A02DD4"/>
    <w:rsid w:val="00A037D2"/>
    <w:rsid w:val="00A1040D"/>
    <w:rsid w:val="00A11C87"/>
    <w:rsid w:val="00A14223"/>
    <w:rsid w:val="00A14226"/>
    <w:rsid w:val="00A14C29"/>
    <w:rsid w:val="00A16E94"/>
    <w:rsid w:val="00A17174"/>
    <w:rsid w:val="00A171CE"/>
    <w:rsid w:val="00A17EF9"/>
    <w:rsid w:val="00A20070"/>
    <w:rsid w:val="00A204F4"/>
    <w:rsid w:val="00A27D50"/>
    <w:rsid w:val="00A30E0D"/>
    <w:rsid w:val="00A3475C"/>
    <w:rsid w:val="00A34C7D"/>
    <w:rsid w:val="00A37E2E"/>
    <w:rsid w:val="00A40A54"/>
    <w:rsid w:val="00A45922"/>
    <w:rsid w:val="00A51DB4"/>
    <w:rsid w:val="00A53133"/>
    <w:rsid w:val="00A64363"/>
    <w:rsid w:val="00A6461F"/>
    <w:rsid w:val="00A66108"/>
    <w:rsid w:val="00A66586"/>
    <w:rsid w:val="00A66A07"/>
    <w:rsid w:val="00A714AD"/>
    <w:rsid w:val="00A72D4F"/>
    <w:rsid w:val="00A7338A"/>
    <w:rsid w:val="00A74A98"/>
    <w:rsid w:val="00A74C1E"/>
    <w:rsid w:val="00A77F77"/>
    <w:rsid w:val="00A80F6C"/>
    <w:rsid w:val="00A85BD6"/>
    <w:rsid w:val="00A86293"/>
    <w:rsid w:val="00A87C07"/>
    <w:rsid w:val="00A919DB"/>
    <w:rsid w:val="00A9263B"/>
    <w:rsid w:val="00A9331D"/>
    <w:rsid w:val="00A94B3E"/>
    <w:rsid w:val="00AA0389"/>
    <w:rsid w:val="00AA0485"/>
    <w:rsid w:val="00AA0638"/>
    <w:rsid w:val="00AA20E4"/>
    <w:rsid w:val="00AA5191"/>
    <w:rsid w:val="00AA7E22"/>
    <w:rsid w:val="00AB287D"/>
    <w:rsid w:val="00AB6574"/>
    <w:rsid w:val="00AB666C"/>
    <w:rsid w:val="00AB7DD8"/>
    <w:rsid w:val="00AC038A"/>
    <w:rsid w:val="00AC1184"/>
    <w:rsid w:val="00AC3A53"/>
    <w:rsid w:val="00AC46F0"/>
    <w:rsid w:val="00AC79AD"/>
    <w:rsid w:val="00AD0DC1"/>
    <w:rsid w:val="00AD4E0B"/>
    <w:rsid w:val="00AD7747"/>
    <w:rsid w:val="00AE240E"/>
    <w:rsid w:val="00AE2E04"/>
    <w:rsid w:val="00AE65B6"/>
    <w:rsid w:val="00AF4554"/>
    <w:rsid w:val="00AF5ACA"/>
    <w:rsid w:val="00AF727B"/>
    <w:rsid w:val="00B0128E"/>
    <w:rsid w:val="00B017A9"/>
    <w:rsid w:val="00B02441"/>
    <w:rsid w:val="00B035CB"/>
    <w:rsid w:val="00B04717"/>
    <w:rsid w:val="00B07EFD"/>
    <w:rsid w:val="00B107CF"/>
    <w:rsid w:val="00B123BA"/>
    <w:rsid w:val="00B14FE1"/>
    <w:rsid w:val="00B155A9"/>
    <w:rsid w:val="00B16C09"/>
    <w:rsid w:val="00B17620"/>
    <w:rsid w:val="00B1782C"/>
    <w:rsid w:val="00B209A4"/>
    <w:rsid w:val="00B20AD6"/>
    <w:rsid w:val="00B24CE0"/>
    <w:rsid w:val="00B306F5"/>
    <w:rsid w:val="00B3228A"/>
    <w:rsid w:val="00B3265D"/>
    <w:rsid w:val="00B33B8D"/>
    <w:rsid w:val="00B33D6E"/>
    <w:rsid w:val="00B33FA5"/>
    <w:rsid w:val="00B35F84"/>
    <w:rsid w:val="00B36224"/>
    <w:rsid w:val="00B367FF"/>
    <w:rsid w:val="00B37D5E"/>
    <w:rsid w:val="00B4060F"/>
    <w:rsid w:val="00B41B92"/>
    <w:rsid w:val="00B41FB2"/>
    <w:rsid w:val="00B430F0"/>
    <w:rsid w:val="00B44448"/>
    <w:rsid w:val="00B45BF5"/>
    <w:rsid w:val="00B52928"/>
    <w:rsid w:val="00B53951"/>
    <w:rsid w:val="00B56DE2"/>
    <w:rsid w:val="00B601EA"/>
    <w:rsid w:val="00B617B0"/>
    <w:rsid w:val="00B73A85"/>
    <w:rsid w:val="00B73C3F"/>
    <w:rsid w:val="00B7605B"/>
    <w:rsid w:val="00B80192"/>
    <w:rsid w:val="00B80568"/>
    <w:rsid w:val="00B82602"/>
    <w:rsid w:val="00B84712"/>
    <w:rsid w:val="00B85162"/>
    <w:rsid w:val="00B85A1E"/>
    <w:rsid w:val="00B8769D"/>
    <w:rsid w:val="00B922FC"/>
    <w:rsid w:val="00B9500D"/>
    <w:rsid w:val="00B96711"/>
    <w:rsid w:val="00BA207D"/>
    <w:rsid w:val="00BA216A"/>
    <w:rsid w:val="00BA542D"/>
    <w:rsid w:val="00BA7952"/>
    <w:rsid w:val="00BB30D2"/>
    <w:rsid w:val="00BB361F"/>
    <w:rsid w:val="00BB39D6"/>
    <w:rsid w:val="00BB6AF0"/>
    <w:rsid w:val="00BB7A2B"/>
    <w:rsid w:val="00BC3014"/>
    <w:rsid w:val="00BC3417"/>
    <w:rsid w:val="00BC440D"/>
    <w:rsid w:val="00BC50CC"/>
    <w:rsid w:val="00BC5FB9"/>
    <w:rsid w:val="00BC6CC6"/>
    <w:rsid w:val="00BD4501"/>
    <w:rsid w:val="00BD46BE"/>
    <w:rsid w:val="00BD4E77"/>
    <w:rsid w:val="00BD531F"/>
    <w:rsid w:val="00BD5D2E"/>
    <w:rsid w:val="00BD6228"/>
    <w:rsid w:val="00BE395F"/>
    <w:rsid w:val="00BE6D90"/>
    <w:rsid w:val="00BF03BC"/>
    <w:rsid w:val="00BF2AFD"/>
    <w:rsid w:val="00BF2D84"/>
    <w:rsid w:val="00BF45DE"/>
    <w:rsid w:val="00BF69BB"/>
    <w:rsid w:val="00BF78CC"/>
    <w:rsid w:val="00C000D6"/>
    <w:rsid w:val="00C0038E"/>
    <w:rsid w:val="00C003E4"/>
    <w:rsid w:val="00C01B93"/>
    <w:rsid w:val="00C06DFB"/>
    <w:rsid w:val="00C076E6"/>
    <w:rsid w:val="00C10009"/>
    <w:rsid w:val="00C10D83"/>
    <w:rsid w:val="00C13D82"/>
    <w:rsid w:val="00C16B25"/>
    <w:rsid w:val="00C201C2"/>
    <w:rsid w:val="00C214F3"/>
    <w:rsid w:val="00C2192C"/>
    <w:rsid w:val="00C21FB2"/>
    <w:rsid w:val="00C23EBD"/>
    <w:rsid w:val="00C26D1F"/>
    <w:rsid w:val="00C278A2"/>
    <w:rsid w:val="00C33C46"/>
    <w:rsid w:val="00C35172"/>
    <w:rsid w:val="00C404B5"/>
    <w:rsid w:val="00C40779"/>
    <w:rsid w:val="00C41E49"/>
    <w:rsid w:val="00C423D0"/>
    <w:rsid w:val="00C43244"/>
    <w:rsid w:val="00C44D13"/>
    <w:rsid w:val="00C577FC"/>
    <w:rsid w:val="00C6300A"/>
    <w:rsid w:val="00C6376E"/>
    <w:rsid w:val="00C63FF4"/>
    <w:rsid w:val="00C6486C"/>
    <w:rsid w:val="00C70820"/>
    <w:rsid w:val="00C725F3"/>
    <w:rsid w:val="00C7271D"/>
    <w:rsid w:val="00C746D6"/>
    <w:rsid w:val="00C75443"/>
    <w:rsid w:val="00C80092"/>
    <w:rsid w:val="00C81002"/>
    <w:rsid w:val="00C86696"/>
    <w:rsid w:val="00C877EF"/>
    <w:rsid w:val="00C90208"/>
    <w:rsid w:val="00C910A6"/>
    <w:rsid w:val="00C91406"/>
    <w:rsid w:val="00C9389E"/>
    <w:rsid w:val="00C93936"/>
    <w:rsid w:val="00C96738"/>
    <w:rsid w:val="00C97BB1"/>
    <w:rsid w:val="00CA1865"/>
    <w:rsid w:val="00CA4E72"/>
    <w:rsid w:val="00CA6EB1"/>
    <w:rsid w:val="00CB1EF0"/>
    <w:rsid w:val="00CB408A"/>
    <w:rsid w:val="00CB5660"/>
    <w:rsid w:val="00CB5DAA"/>
    <w:rsid w:val="00CB601F"/>
    <w:rsid w:val="00CC0704"/>
    <w:rsid w:val="00CC253D"/>
    <w:rsid w:val="00CC5463"/>
    <w:rsid w:val="00CD3A09"/>
    <w:rsid w:val="00CD443B"/>
    <w:rsid w:val="00CE20D0"/>
    <w:rsid w:val="00CE20D7"/>
    <w:rsid w:val="00CE232D"/>
    <w:rsid w:val="00CE26EA"/>
    <w:rsid w:val="00CE64E3"/>
    <w:rsid w:val="00CE66CE"/>
    <w:rsid w:val="00CE739F"/>
    <w:rsid w:val="00CF14B2"/>
    <w:rsid w:val="00CF401D"/>
    <w:rsid w:val="00CF5250"/>
    <w:rsid w:val="00CF71F3"/>
    <w:rsid w:val="00D011EA"/>
    <w:rsid w:val="00D04AEA"/>
    <w:rsid w:val="00D0618F"/>
    <w:rsid w:val="00D06A23"/>
    <w:rsid w:val="00D07A09"/>
    <w:rsid w:val="00D1068E"/>
    <w:rsid w:val="00D12C66"/>
    <w:rsid w:val="00D170BF"/>
    <w:rsid w:val="00D216FE"/>
    <w:rsid w:val="00D21B66"/>
    <w:rsid w:val="00D22E1B"/>
    <w:rsid w:val="00D2453F"/>
    <w:rsid w:val="00D256B6"/>
    <w:rsid w:val="00D272B8"/>
    <w:rsid w:val="00D27566"/>
    <w:rsid w:val="00D31672"/>
    <w:rsid w:val="00D31FE6"/>
    <w:rsid w:val="00D337ED"/>
    <w:rsid w:val="00D3418C"/>
    <w:rsid w:val="00D34F79"/>
    <w:rsid w:val="00D35FC5"/>
    <w:rsid w:val="00D41DD8"/>
    <w:rsid w:val="00D41FC4"/>
    <w:rsid w:val="00D42224"/>
    <w:rsid w:val="00D42CE6"/>
    <w:rsid w:val="00D43D78"/>
    <w:rsid w:val="00D44276"/>
    <w:rsid w:val="00D509A7"/>
    <w:rsid w:val="00D52082"/>
    <w:rsid w:val="00D5377F"/>
    <w:rsid w:val="00D5479F"/>
    <w:rsid w:val="00D56FF4"/>
    <w:rsid w:val="00D5721C"/>
    <w:rsid w:val="00D5728C"/>
    <w:rsid w:val="00D63CB7"/>
    <w:rsid w:val="00D65279"/>
    <w:rsid w:val="00D66A4D"/>
    <w:rsid w:val="00D703F3"/>
    <w:rsid w:val="00D7069A"/>
    <w:rsid w:val="00D72250"/>
    <w:rsid w:val="00D72A03"/>
    <w:rsid w:val="00D736BB"/>
    <w:rsid w:val="00D73CC2"/>
    <w:rsid w:val="00D74B66"/>
    <w:rsid w:val="00D76937"/>
    <w:rsid w:val="00D777C3"/>
    <w:rsid w:val="00D8004D"/>
    <w:rsid w:val="00D81181"/>
    <w:rsid w:val="00D86EFF"/>
    <w:rsid w:val="00D9333B"/>
    <w:rsid w:val="00D93B51"/>
    <w:rsid w:val="00D9454E"/>
    <w:rsid w:val="00D97ACC"/>
    <w:rsid w:val="00D97CFC"/>
    <w:rsid w:val="00DA04DA"/>
    <w:rsid w:val="00DA177D"/>
    <w:rsid w:val="00DA1A28"/>
    <w:rsid w:val="00DA3108"/>
    <w:rsid w:val="00DA3304"/>
    <w:rsid w:val="00DA5BEB"/>
    <w:rsid w:val="00DB1DFA"/>
    <w:rsid w:val="00DB2C6D"/>
    <w:rsid w:val="00DB4DC5"/>
    <w:rsid w:val="00DB5739"/>
    <w:rsid w:val="00DB5828"/>
    <w:rsid w:val="00DB73A8"/>
    <w:rsid w:val="00DB74A9"/>
    <w:rsid w:val="00DC699B"/>
    <w:rsid w:val="00DC6A86"/>
    <w:rsid w:val="00DC6DF1"/>
    <w:rsid w:val="00DD08DA"/>
    <w:rsid w:val="00DD1E42"/>
    <w:rsid w:val="00DD1E46"/>
    <w:rsid w:val="00DD4904"/>
    <w:rsid w:val="00DD4F28"/>
    <w:rsid w:val="00DD55E4"/>
    <w:rsid w:val="00DE27EA"/>
    <w:rsid w:val="00DE3884"/>
    <w:rsid w:val="00DE398A"/>
    <w:rsid w:val="00DE7DDB"/>
    <w:rsid w:val="00DF085C"/>
    <w:rsid w:val="00DF101B"/>
    <w:rsid w:val="00DF47EB"/>
    <w:rsid w:val="00DF741C"/>
    <w:rsid w:val="00E050D6"/>
    <w:rsid w:val="00E1119E"/>
    <w:rsid w:val="00E144B9"/>
    <w:rsid w:val="00E15B0A"/>
    <w:rsid w:val="00E15E69"/>
    <w:rsid w:val="00E219CB"/>
    <w:rsid w:val="00E23AC4"/>
    <w:rsid w:val="00E23ED0"/>
    <w:rsid w:val="00E23FC8"/>
    <w:rsid w:val="00E246D8"/>
    <w:rsid w:val="00E278CE"/>
    <w:rsid w:val="00E32B5F"/>
    <w:rsid w:val="00E33E66"/>
    <w:rsid w:val="00E43D33"/>
    <w:rsid w:val="00E467B3"/>
    <w:rsid w:val="00E47870"/>
    <w:rsid w:val="00E50F5A"/>
    <w:rsid w:val="00E52696"/>
    <w:rsid w:val="00E54993"/>
    <w:rsid w:val="00E55250"/>
    <w:rsid w:val="00E55CB2"/>
    <w:rsid w:val="00E56810"/>
    <w:rsid w:val="00E6173B"/>
    <w:rsid w:val="00E6176A"/>
    <w:rsid w:val="00E63D97"/>
    <w:rsid w:val="00E64694"/>
    <w:rsid w:val="00E74AFE"/>
    <w:rsid w:val="00E74D5E"/>
    <w:rsid w:val="00E74E06"/>
    <w:rsid w:val="00E75E80"/>
    <w:rsid w:val="00E77185"/>
    <w:rsid w:val="00E80425"/>
    <w:rsid w:val="00E83536"/>
    <w:rsid w:val="00E83FD6"/>
    <w:rsid w:val="00E84872"/>
    <w:rsid w:val="00E90EDC"/>
    <w:rsid w:val="00E961AC"/>
    <w:rsid w:val="00E963D4"/>
    <w:rsid w:val="00E96D59"/>
    <w:rsid w:val="00E96F7B"/>
    <w:rsid w:val="00E979F6"/>
    <w:rsid w:val="00EA2458"/>
    <w:rsid w:val="00EA2D9F"/>
    <w:rsid w:val="00EA6511"/>
    <w:rsid w:val="00EA6571"/>
    <w:rsid w:val="00EA6731"/>
    <w:rsid w:val="00EA7A1B"/>
    <w:rsid w:val="00EB1724"/>
    <w:rsid w:val="00EB5658"/>
    <w:rsid w:val="00EB6FE9"/>
    <w:rsid w:val="00EC5DB7"/>
    <w:rsid w:val="00EC7893"/>
    <w:rsid w:val="00ED08D3"/>
    <w:rsid w:val="00ED1CE2"/>
    <w:rsid w:val="00ED4320"/>
    <w:rsid w:val="00ED6CF1"/>
    <w:rsid w:val="00EE17D1"/>
    <w:rsid w:val="00EE7152"/>
    <w:rsid w:val="00EF26D1"/>
    <w:rsid w:val="00EF3EF6"/>
    <w:rsid w:val="00EF5663"/>
    <w:rsid w:val="00F012FF"/>
    <w:rsid w:val="00F020C4"/>
    <w:rsid w:val="00F14061"/>
    <w:rsid w:val="00F17062"/>
    <w:rsid w:val="00F2114D"/>
    <w:rsid w:val="00F2226A"/>
    <w:rsid w:val="00F23E20"/>
    <w:rsid w:val="00F250DA"/>
    <w:rsid w:val="00F25532"/>
    <w:rsid w:val="00F26B6E"/>
    <w:rsid w:val="00F3219F"/>
    <w:rsid w:val="00F343D1"/>
    <w:rsid w:val="00F34F10"/>
    <w:rsid w:val="00F401D7"/>
    <w:rsid w:val="00F41281"/>
    <w:rsid w:val="00F44610"/>
    <w:rsid w:val="00F458C1"/>
    <w:rsid w:val="00F459B1"/>
    <w:rsid w:val="00F47261"/>
    <w:rsid w:val="00F50E36"/>
    <w:rsid w:val="00F51202"/>
    <w:rsid w:val="00F53A7B"/>
    <w:rsid w:val="00F55690"/>
    <w:rsid w:val="00F62419"/>
    <w:rsid w:val="00F63A37"/>
    <w:rsid w:val="00F650E0"/>
    <w:rsid w:val="00F70DF3"/>
    <w:rsid w:val="00F729B6"/>
    <w:rsid w:val="00F7376F"/>
    <w:rsid w:val="00F76DDC"/>
    <w:rsid w:val="00F76ED5"/>
    <w:rsid w:val="00F831D8"/>
    <w:rsid w:val="00F8469C"/>
    <w:rsid w:val="00F849C3"/>
    <w:rsid w:val="00F863A8"/>
    <w:rsid w:val="00F86EFA"/>
    <w:rsid w:val="00F874F3"/>
    <w:rsid w:val="00F91677"/>
    <w:rsid w:val="00F93C16"/>
    <w:rsid w:val="00F94472"/>
    <w:rsid w:val="00F95972"/>
    <w:rsid w:val="00F960CE"/>
    <w:rsid w:val="00FA2DED"/>
    <w:rsid w:val="00FA3687"/>
    <w:rsid w:val="00FB449E"/>
    <w:rsid w:val="00FB4927"/>
    <w:rsid w:val="00FB5206"/>
    <w:rsid w:val="00FB6591"/>
    <w:rsid w:val="00FB6630"/>
    <w:rsid w:val="00FB69F0"/>
    <w:rsid w:val="00FB774B"/>
    <w:rsid w:val="00FC3919"/>
    <w:rsid w:val="00FC3A0B"/>
    <w:rsid w:val="00FC3AF8"/>
    <w:rsid w:val="00FC5194"/>
    <w:rsid w:val="00FC5F11"/>
    <w:rsid w:val="00FC784D"/>
    <w:rsid w:val="00FD0FD6"/>
    <w:rsid w:val="00FD2CF7"/>
    <w:rsid w:val="00FE1FC6"/>
    <w:rsid w:val="00FE2515"/>
    <w:rsid w:val="00FE424A"/>
    <w:rsid w:val="00FE6082"/>
    <w:rsid w:val="00FE6FDB"/>
    <w:rsid w:val="00FE7412"/>
    <w:rsid w:val="00FF01B6"/>
    <w:rsid w:val="00FF01D9"/>
    <w:rsid w:val="00FF30F9"/>
    <w:rsid w:val="00FF3113"/>
    <w:rsid w:val="00FF4AC6"/>
    <w:rsid w:val="00FF5DDF"/>
    <w:rsid w:val="00FF5E59"/>
    <w:rsid w:val="00FF6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C6D"/>
  </w:style>
  <w:style w:type="paragraph" w:styleId="1">
    <w:name w:val="heading 1"/>
    <w:basedOn w:val="a"/>
    <w:next w:val="a"/>
    <w:link w:val="10"/>
    <w:uiPriority w:val="9"/>
    <w:qFormat/>
    <w:rsid w:val="007663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649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5C6491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C6491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5C6491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5C649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5C64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5C6491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5C649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5C6491"/>
  </w:style>
  <w:style w:type="paragraph" w:styleId="a3">
    <w:name w:val="header"/>
    <w:basedOn w:val="a"/>
    <w:link w:val="a4"/>
    <w:uiPriority w:val="99"/>
    <w:semiHidden/>
    <w:unhideWhenUsed/>
    <w:rsid w:val="005C64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5C64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C64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5C64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pt012">
    <w:name w:val="Стиль Основной текст с отступом + 11 pt Слева:  0 см Выступ:  12..."/>
    <w:basedOn w:val="a7"/>
    <w:uiPriority w:val="99"/>
    <w:rsid w:val="005C6491"/>
    <w:pPr>
      <w:spacing w:before="60" w:after="60"/>
      <w:ind w:left="0"/>
      <w:jc w:val="both"/>
    </w:pPr>
    <w:rPr>
      <w:sz w:val="22"/>
    </w:rPr>
  </w:style>
  <w:style w:type="paragraph" w:styleId="a7">
    <w:name w:val="Body Text Indent"/>
    <w:basedOn w:val="a"/>
    <w:link w:val="a8"/>
    <w:uiPriority w:val="99"/>
    <w:unhideWhenUsed/>
    <w:rsid w:val="005C649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5C649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5C64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5C6491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5C64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5C649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5C649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5C649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2">
    <w:name w:val="Font Style12"/>
    <w:rsid w:val="005C6491"/>
    <w:rPr>
      <w:rFonts w:ascii="Arial" w:hAnsi="Arial" w:cs="Arial" w:hint="default"/>
      <w:sz w:val="16"/>
      <w:szCs w:val="16"/>
    </w:rPr>
  </w:style>
  <w:style w:type="paragraph" w:customStyle="1" w:styleId="ConsPlusNormal">
    <w:name w:val="ConsPlusNormal"/>
    <w:uiPriority w:val="99"/>
    <w:rsid w:val="005C64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5C649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5C649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C649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5C649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5C64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5C64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Plain Text"/>
    <w:basedOn w:val="a"/>
    <w:link w:val="ae"/>
    <w:uiPriority w:val="99"/>
    <w:rsid w:val="005C649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uiPriority w:val="99"/>
    <w:rsid w:val="005C649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No Spacing"/>
    <w:qFormat/>
    <w:rsid w:val="00FE6FD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Style5">
    <w:name w:val="Style5"/>
    <w:basedOn w:val="a"/>
    <w:uiPriority w:val="99"/>
    <w:rsid w:val="00AE2E04"/>
    <w:pPr>
      <w:widowControl w:val="0"/>
      <w:autoSpaceDE w:val="0"/>
      <w:autoSpaceDN w:val="0"/>
      <w:adjustRightInd w:val="0"/>
      <w:spacing w:after="0" w:line="36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AE2E04"/>
    <w:rPr>
      <w:rFonts w:ascii="Times New Roman" w:hAnsi="Times New Roman" w:cs="Times New Roman" w:hint="default"/>
      <w:sz w:val="30"/>
      <w:szCs w:val="30"/>
    </w:rPr>
  </w:style>
  <w:style w:type="paragraph" w:customStyle="1" w:styleId="Style2">
    <w:name w:val="Style2"/>
    <w:basedOn w:val="a"/>
    <w:uiPriority w:val="99"/>
    <w:rsid w:val="00A14226"/>
    <w:pPr>
      <w:widowControl w:val="0"/>
      <w:autoSpaceDE w:val="0"/>
      <w:autoSpaceDN w:val="0"/>
      <w:adjustRightInd w:val="0"/>
      <w:spacing w:after="0" w:line="30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8C6054"/>
    <w:rPr>
      <w:b/>
      <w:bCs/>
    </w:rPr>
  </w:style>
  <w:style w:type="paragraph" w:styleId="af1">
    <w:name w:val="Normal (Web)"/>
    <w:basedOn w:val="a"/>
    <w:uiPriority w:val="99"/>
    <w:unhideWhenUsed/>
    <w:rsid w:val="00766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663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2">
    <w:name w:val="Body Text"/>
    <w:basedOn w:val="a"/>
    <w:link w:val="af3"/>
    <w:uiPriority w:val="99"/>
    <w:rsid w:val="00CE739F"/>
    <w:pPr>
      <w:spacing w:after="0" w:line="240" w:lineRule="auto"/>
      <w:jc w:val="center"/>
    </w:pPr>
    <w:rPr>
      <w:rFonts w:ascii="Arial Black" w:eastAsia="Times New Roman" w:hAnsi="Arial Black" w:cs="Times New Roman"/>
      <w:b/>
      <w:sz w:val="40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rsid w:val="00CE739F"/>
    <w:rPr>
      <w:rFonts w:ascii="Arial Black" w:eastAsia="Times New Roman" w:hAnsi="Arial Black" w:cs="Times New Roman"/>
      <w:b/>
      <w:sz w:val="40"/>
      <w:szCs w:val="24"/>
      <w:lang w:eastAsia="ru-RU"/>
    </w:rPr>
  </w:style>
  <w:style w:type="character" w:styleId="af4">
    <w:name w:val="line number"/>
    <w:basedOn w:val="a0"/>
    <w:uiPriority w:val="99"/>
    <w:semiHidden/>
    <w:unhideWhenUsed/>
    <w:rsid w:val="00A80F6C"/>
  </w:style>
  <w:style w:type="character" w:customStyle="1" w:styleId="blk">
    <w:name w:val="blk"/>
    <w:basedOn w:val="a0"/>
    <w:rsid w:val="00AA0638"/>
  </w:style>
  <w:style w:type="character" w:styleId="af5">
    <w:name w:val="Hyperlink"/>
    <w:uiPriority w:val="99"/>
    <w:unhideWhenUsed/>
    <w:rsid w:val="00087163"/>
    <w:rPr>
      <w:color w:val="0000FF"/>
      <w:u w:val="single"/>
    </w:rPr>
  </w:style>
  <w:style w:type="character" w:styleId="af6">
    <w:name w:val="FollowedHyperlink"/>
    <w:basedOn w:val="a0"/>
    <w:uiPriority w:val="99"/>
    <w:semiHidden/>
    <w:unhideWhenUsed/>
    <w:rsid w:val="007A10F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649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5C6491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C6491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5C6491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5C649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5C64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5C6491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5C649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5C6491"/>
  </w:style>
  <w:style w:type="paragraph" w:styleId="a3">
    <w:name w:val="header"/>
    <w:basedOn w:val="a"/>
    <w:link w:val="a4"/>
    <w:uiPriority w:val="99"/>
    <w:semiHidden/>
    <w:unhideWhenUsed/>
    <w:rsid w:val="005C64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5C64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C649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5C64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pt012">
    <w:name w:val="Стиль Основной текст с отступом + 11 pt Слева:  0 см Выступ:  12..."/>
    <w:basedOn w:val="a7"/>
    <w:rsid w:val="005C6491"/>
    <w:pPr>
      <w:spacing w:before="60" w:after="60"/>
      <w:ind w:left="0"/>
      <w:jc w:val="both"/>
    </w:pPr>
    <w:rPr>
      <w:sz w:val="22"/>
    </w:rPr>
  </w:style>
  <w:style w:type="paragraph" w:styleId="a7">
    <w:name w:val="Body Text Indent"/>
    <w:basedOn w:val="a"/>
    <w:link w:val="a8"/>
    <w:uiPriority w:val="99"/>
    <w:semiHidden/>
    <w:unhideWhenUsed/>
    <w:rsid w:val="005C649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5C649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5C649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">
    <w:name w:val="Body Text 2"/>
    <w:basedOn w:val="a"/>
    <w:link w:val="20"/>
    <w:uiPriority w:val="99"/>
    <w:unhideWhenUsed/>
    <w:rsid w:val="005C6491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5C64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5C649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5C649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5C649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12">
    <w:name w:val="Font Style12"/>
    <w:rsid w:val="005C6491"/>
    <w:rPr>
      <w:rFonts w:ascii="Arial" w:hAnsi="Arial" w:cs="Arial" w:hint="default"/>
      <w:sz w:val="16"/>
      <w:szCs w:val="16"/>
    </w:rPr>
  </w:style>
  <w:style w:type="paragraph" w:customStyle="1" w:styleId="ConsPlusNormal">
    <w:name w:val="ConsPlusNormal"/>
    <w:uiPriority w:val="99"/>
    <w:rsid w:val="005C64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5C649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5C649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C649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5C649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5C64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DocList">
    <w:name w:val="ConsPlusDocList"/>
    <w:rsid w:val="005C64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Plain Text"/>
    <w:basedOn w:val="a"/>
    <w:link w:val="ae"/>
    <w:uiPriority w:val="99"/>
    <w:rsid w:val="005C649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0"/>
    <w:link w:val="ad"/>
    <w:uiPriority w:val="99"/>
    <w:rsid w:val="005C649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No Spacing"/>
    <w:uiPriority w:val="99"/>
    <w:qFormat/>
    <w:rsid w:val="00FE6FDB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8197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917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87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1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8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EF3AE28B6C46D1117CBBA251A07B11C6C7C5768D62628200322DA1BBA42282C9440EEF08E6CC43400635U6VAM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C6EF3AE28B6C46D1117CBBA251A07B11C6C7C5768D62628200322DA1BBA42282C9440EEF08E6CC43400635U6VAM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6EF3AE28B6C46D1117CBBA251A07B11C6C7C5768D62628200322DA1BBA42282C9440EEF08E6CC43400635U6VAM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6EF3AE28B6C46D1117CBBA251A07B11C6C7C5768D62628200322DA1BBA42282C9440EEF08E6CC43400635U6VA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6EF3AE28B6C46D1117CBBA251A07B11C6C7C5768D62628200322DA1BBA42282C9440EEF08E6CC43400635U6VAM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8E5B2-94B7-4AB1-BAD4-44E08CE8D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9034</TotalTime>
  <Pages>51</Pages>
  <Words>16249</Words>
  <Characters>92625</Characters>
  <Application>Microsoft Office Word</Application>
  <DocSecurity>0</DocSecurity>
  <Lines>771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Buch</cp:lastModifiedBy>
  <cp:revision>677</cp:revision>
  <cp:lastPrinted>2024-12-10T06:45:00Z</cp:lastPrinted>
  <dcterms:created xsi:type="dcterms:W3CDTF">2013-12-09T11:57:00Z</dcterms:created>
  <dcterms:modified xsi:type="dcterms:W3CDTF">2024-12-10T06:53:00Z</dcterms:modified>
</cp:coreProperties>
</file>